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5A70" w14:textId="4561526E" w:rsidR="00AE69CD" w:rsidRPr="003174FB" w:rsidRDefault="00AE69CD" w:rsidP="008014DB">
      <w:pPr>
        <w:spacing w:after="0"/>
        <w:jc w:val="center"/>
        <w:rPr>
          <w:rFonts w:ascii="Arial" w:hAnsi="Arial" w:cs="Arial"/>
          <w:b/>
          <w:bCs/>
          <w:sz w:val="24"/>
          <w:szCs w:val="24"/>
        </w:rPr>
      </w:pPr>
      <w:bookmarkStart w:id="0" w:name="_Hlk187142833"/>
      <w:r w:rsidRPr="003174FB">
        <w:rPr>
          <w:rFonts w:ascii="Arial" w:hAnsi="Arial" w:cs="Arial"/>
          <w:b/>
          <w:bCs/>
          <w:sz w:val="24"/>
          <w:szCs w:val="24"/>
        </w:rPr>
        <w:t>NOTICE D’UTILISATION POUR LE FORMULAIRE DE DEMANDE</w:t>
      </w:r>
    </w:p>
    <w:p w14:paraId="56D3B5E6" w14:textId="4D9318E8" w:rsidR="00B06B69" w:rsidRPr="003174FB" w:rsidRDefault="00157A5D" w:rsidP="008014DB">
      <w:pPr>
        <w:spacing w:after="0"/>
        <w:jc w:val="center"/>
        <w:rPr>
          <w:rFonts w:ascii="Arial" w:hAnsi="Arial" w:cs="Arial"/>
          <w:sz w:val="24"/>
          <w:szCs w:val="24"/>
        </w:rPr>
      </w:pPr>
      <w:r>
        <w:rPr>
          <w:rFonts w:ascii="Arial" w:hAnsi="Arial" w:cs="Arial"/>
          <w:b/>
          <w:bCs/>
          <w:sz w:val="24"/>
          <w:szCs w:val="24"/>
        </w:rPr>
        <w:t>DE TRAVAUX</w:t>
      </w:r>
      <w:r w:rsidR="003F74AB">
        <w:rPr>
          <w:rFonts w:ascii="Arial" w:hAnsi="Arial" w:cs="Arial"/>
          <w:b/>
          <w:bCs/>
          <w:sz w:val="24"/>
          <w:szCs w:val="24"/>
        </w:rPr>
        <w:t xml:space="preserve"> </w:t>
      </w:r>
    </w:p>
    <w:p w14:paraId="1BDE2917" w14:textId="77777777" w:rsidR="00AE69CD" w:rsidRPr="003174FB" w:rsidRDefault="00AE69CD" w:rsidP="008014DB">
      <w:pPr>
        <w:spacing w:after="0"/>
        <w:rPr>
          <w:rFonts w:ascii="Arial" w:hAnsi="Arial" w:cs="Arial"/>
        </w:rPr>
      </w:pPr>
    </w:p>
    <w:p w14:paraId="51A0C579" w14:textId="7EB99DD2" w:rsidR="00B06B69" w:rsidRPr="003174FB" w:rsidRDefault="00B06B69" w:rsidP="002C112B">
      <w:pPr>
        <w:spacing w:after="0"/>
        <w:jc w:val="center"/>
        <w:rPr>
          <w:rFonts w:ascii="Arial" w:hAnsi="Arial" w:cs="Arial"/>
        </w:rPr>
      </w:pPr>
      <w:r w:rsidRPr="003174FB">
        <w:rPr>
          <w:rFonts w:ascii="Arial" w:hAnsi="Arial" w:cs="Arial"/>
        </w:rPr>
        <w:t>Ce guide vous explique étape par étape comment remplir le formulaire</w:t>
      </w:r>
    </w:p>
    <w:p w14:paraId="12F61219" w14:textId="7BFEAD7B" w:rsidR="00B06B69" w:rsidRPr="00FF3A9D" w:rsidRDefault="00B06B69" w:rsidP="008014DB">
      <w:pPr>
        <w:spacing w:after="0"/>
        <w:jc w:val="center"/>
        <w:rPr>
          <w:rFonts w:ascii="Arial" w:hAnsi="Arial" w:cs="Arial"/>
          <w:lang w:val="en-US"/>
        </w:rPr>
      </w:pPr>
      <w:r w:rsidRPr="00FF3A9D">
        <w:rPr>
          <w:rFonts w:ascii="Arial" w:hAnsi="Arial" w:cs="Arial"/>
          <w:b/>
          <w:bCs/>
          <w:lang w:val="en-US"/>
        </w:rPr>
        <w:t>SOF.OPS-A.00</w:t>
      </w:r>
      <w:r w:rsidR="00FF3A9D" w:rsidRPr="00FF3A9D">
        <w:rPr>
          <w:rFonts w:ascii="Arial" w:hAnsi="Arial" w:cs="Arial"/>
          <w:b/>
          <w:bCs/>
          <w:lang w:val="en-US"/>
        </w:rPr>
        <w:t>6</w:t>
      </w:r>
      <w:r w:rsidRPr="00FF3A9D">
        <w:rPr>
          <w:rFonts w:ascii="Arial" w:hAnsi="Arial" w:cs="Arial"/>
          <w:b/>
          <w:bCs/>
          <w:lang w:val="en-US"/>
        </w:rPr>
        <w:t xml:space="preserve"> </w:t>
      </w:r>
      <w:r w:rsidR="00FF3A9D" w:rsidRPr="00FF3A9D">
        <w:rPr>
          <w:rFonts w:ascii="Arial" w:hAnsi="Arial" w:cs="Arial"/>
          <w:b/>
          <w:bCs/>
          <w:lang w:val="en-US"/>
        </w:rPr>
        <w:t>Airside W</w:t>
      </w:r>
      <w:r w:rsidR="00FF3A9D">
        <w:rPr>
          <w:rFonts w:ascii="Arial" w:hAnsi="Arial" w:cs="Arial"/>
          <w:b/>
          <w:bCs/>
          <w:lang w:val="en-US"/>
        </w:rPr>
        <w:t>orks Request</w:t>
      </w:r>
    </w:p>
    <w:p w14:paraId="46C11728" w14:textId="77777777" w:rsidR="00EB4021" w:rsidRPr="00FF3A9D" w:rsidRDefault="00EB4021" w:rsidP="008014DB">
      <w:pPr>
        <w:spacing w:after="0"/>
        <w:rPr>
          <w:rFonts w:ascii="Segoe UI Emoji" w:hAnsi="Segoe UI Emoji" w:cs="Segoe UI Emoji"/>
          <w:b/>
          <w:bCs/>
          <w:lang w:val="en-US"/>
        </w:rPr>
      </w:pPr>
    </w:p>
    <w:p w14:paraId="1EDAD543" w14:textId="78DCB964" w:rsidR="00AE69CD" w:rsidRDefault="00AE69CD" w:rsidP="002C112B">
      <w:pPr>
        <w:spacing w:after="0"/>
        <w:jc w:val="center"/>
        <w:rPr>
          <w:rFonts w:ascii="Arial" w:hAnsi="Arial" w:cs="Arial"/>
          <w:b/>
          <w:bCs/>
        </w:rPr>
      </w:pPr>
      <w:r w:rsidRPr="003174FB">
        <w:rPr>
          <w:rFonts w:ascii="Segoe UI Emoji" w:hAnsi="Segoe UI Emoji" w:cs="Segoe UI Emoji"/>
          <w:b/>
          <w:bCs/>
        </w:rPr>
        <w:t>⚠️</w:t>
      </w:r>
      <w:r w:rsidRPr="003174FB">
        <w:rPr>
          <w:rFonts w:ascii="Arial" w:hAnsi="Arial" w:cs="Arial"/>
          <w:b/>
          <w:bCs/>
        </w:rPr>
        <w:t xml:space="preserve"> Recommandation importante</w:t>
      </w:r>
    </w:p>
    <w:p w14:paraId="75E1ABC8" w14:textId="7040D454" w:rsidR="00AE69CD" w:rsidRDefault="009E116A" w:rsidP="002C112B">
      <w:pPr>
        <w:spacing w:after="0"/>
        <w:jc w:val="both"/>
        <w:rPr>
          <w:rFonts w:ascii="Arial" w:hAnsi="Arial" w:cs="Arial"/>
        </w:rPr>
      </w:pPr>
      <w:r>
        <w:rPr>
          <w:rFonts w:ascii="Arial" w:hAnsi="Arial" w:cs="Arial"/>
        </w:rPr>
        <w:t>Afin</w:t>
      </w:r>
      <w:r w:rsidR="00AE69CD" w:rsidRPr="003174FB">
        <w:rPr>
          <w:rFonts w:ascii="Arial" w:hAnsi="Arial" w:cs="Arial"/>
        </w:rPr>
        <w:t xml:space="preserve"> garantir un remplissage optimal et éviter tout problème de compatibilité, il est </w:t>
      </w:r>
      <w:r w:rsidR="00D55812">
        <w:rPr>
          <w:rFonts w:ascii="Arial" w:hAnsi="Arial" w:cs="Arial"/>
        </w:rPr>
        <w:t xml:space="preserve">impératif de remplir et renvoyer le formulaire </w:t>
      </w:r>
      <w:r w:rsidR="00D55812" w:rsidRPr="00D55812">
        <w:rPr>
          <w:rFonts w:ascii="Arial" w:hAnsi="Arial" w:cs="Arial"/>
          <w:b/>
          <w:bCs/>
        </w:rPr>
        <w:t>au format XLS</w:t>
      </w:r>
      <w:r w:rsidR="00AE69CD" w:rsidRPr="003174FB">
        <w:rPr>
          <w:rFonts w:ascii="Arial" w:hAnsi="Arial" w:cs="Arial"/>
        </w:rPr>
        <w:t xml:space="preserve">. </w:t>
      </w:r>
      <w:r w:rsidR="00D55812">
        <w:rPr>
          <w:rFonts w:ascii="Arial" w:hAnsi="Arial" w:cs="Arial"/>
        </w:rPr>
        <w:t>Tout formulaire envoyé au format PDF sera rejeté.</w:t>
      </w:r>
    </w:p>
    <w:p w14:paraId="74701BCF" w14:textId="77777777" w:rsidR="002C112B" w:rsidRPr="003174FB" w:rsidRDefault="002C112B" w:rsidP="008014DB">
      <w:pPr>
        <w:spacing w:after="0"/>
        <w:rPr>
          <w:rFonts w:ascii="Arial" w:hAnsi="Arial" w:cs="Arial"/>
        </w:rPr>
      </w:pPr>
    </w:p>
    <w:p w14:paraId="0520FEE2" w14:textId="70135CCD" w:rsidR="00B06B69" w:rsidRPr="00AB18C3" w:rsidRDefault="00AB18C3" w:rsidP="00AB18C3">
      <w:pPr>
        <w:pStyle w:val="ListParagraph"/>
        <w:numPr>
          <w:ilvl w:val="0"/>
          <w:numId w:val="21"/>
        </w:numPr>
        <w:spacing w:after="0"/>
        <w:jc w:val="both"/>
        <w:rPr>
          <w:rFonts w:ascii="Arial" w:hAnsi="Arial" w:cs="Arial"/>
          <w:b/>
          <w:bCs/>
        </w:rPr>
      </w:pPr>
      <w:r w:rsidRPr="00AB18C3">
        <w:rPr>
          <w:rFonts w:ascii="Arial" w:hAnsi="Arial" w:cs="Arial"/>
          <w:b/>
          <w:bCs/>
        </w:rPr>
        <w:t>Autorisation de travaux</w:t>
      </w:r>
    </w:p>
    <w:p w14:paraId="71D0BDEF" w14:textId="77777777" w:rsidR="00AB18C3" w:rsidRPr="00AB18C3" w:rsidRDefault="00AB18C3" w:rsidP="00AB18C3">
      <w:pPr>
        <w:pStyle w:val="ListParagraph"/>
        <w:spacing w:after="0"/>
        <w:jc w:val="both"/>
        <w:rPr>
          <w:rFonts w:ascii="Arial" w:hAnsi="Arial" w:cs="Arial"/>
        </w:rPr>
      </w:pPr>
    </w:p>
    <w:p w14:paraId="7A66EC12" w14:textId="77777777" w:rsidR="00AB18C3" w:rsidRDefault="00AB18C3" w:rsidP="00AB18C3">
      <w:pPr>
        <w:spacing w:after="0"/>
        <w:jc w:val="both"/>
        <w:rPr>
          <w:rFonts w:ascii="Arial" w:hAnsi="Arial" w:cs="Arial"/>
        </w:rPr>
      </w:pPr>
      <w:r w:rsidRPr="00AB18C3">
        <w:rPr>
          <w:rFonts w:ascii="Arial" w:hAnsi="Arial" w:cs="Arial"/>
        </w:rPr>
        <w:t>Il existe trois types de demandes d’autorisation de travaux, selon la nature de l’activité :</w:t>
      </w:r>
    </w:p>
    <w:p w14:paraId="2DA1F359" w14:textId="77777777" w:rsidR="00AB18C3" w:rsidRPr="00AB18C3" w:rsidRDefault="00AB18C3" w:rsidP="00AB18C3">
      <w:pPr>
        <w:spacing w:after="0"/>
        <w:jc w:val="both"/>
        <w:rPr>
          <w:rFonts w:ascii="Arial" w:hAnsi="Arial" w:cs="Arial"/>
        </w:rPr>
      </w:pPr>
    </w:p>
    <w:p w14:paraId="597B5EB5" w14:textId="77777777" w:rsidR="00AB18C3" w:rsidRPr="00AB18C3" w:rsidRDefault="00AB18C3" w:rsidP="00AB18C3">
      <w:pPr>
        <w:numPr>
          <w:ilvl w:val="0"/>
          <w:numId w:val="20"/>
        </w:numPr>
        <w:spacing w:after="0"/>
        <w:jc w:val="both"/>
        <w:rPr>
          <w:rFonts w:ascii="Arial" w:hAnsi="Arial" w:cs="Arial"/>
        </w:rPr>
      </w:pPr>
      <w:r w:rsidRPr="00AB18C3">
        <w:rPr>
          <w:rFonts w:ascii="Arial" w:hAnsi="Arial" w:cs="Arial"/>
        </w:rPr>
        <w:t xml:space="preserve">Airside Works Request – pour tous les travaux côté piste </w:t>
      </w:r>
      <w:r w:rsidRPr="00AB18C3">
        <w:rPr>
          <w:rFonts w:ascii="Arial" w:hAnsi="Arial" w:cs="Arial"/>
          <w:i/>
          <w:iCs/>
        </w:rPr>
        <w:t>(</w:t>
      </w:r>
      <w:proofErr w:type="spellStart"/>
      <w:r w:rsidRPr="00AB18C3">
        <w:rPr>
          <w:rFonts w:ascii="Arial" w:hAnsi="Arial" w:cs="Arial"/>
          <w:i/>
          <w:iCs/>
        </w:rPr>
        <w:t>airside</w:t>
      </w:r>
      <w:proofErr w:type="spellEnd"/>
      <w:r w:rsidRPr="00AB18C3">
        <w:rPr>
          <w:rFonts w:ascii="Arial" w:hAnsi="Arial" w:cs="Arial"/>
          <w:i/>
          <w:iCs/>
        </w:rPr>
        <w:t>)</w:t>
      </w:r>
      <w:r w:rsidRPr="00AB18C3">
        <w:rPr>
          <w:rFonts w:ascii="Arial" w:hAnsi="Arial" w:cs="Arial"/>
        </w:rPr>
        <w:t xml:space="preserve">. </w:t>
      </w:r>
    </w:p>
    <w:p w14:paraId="6CED1C72" w14:textId="77777777" w:rsidR="00AB18C3" w:rsidRPr="00AB18C3" w:rsidRDefault="00AB18C3" w:rsidP="00AB18C3">
      <w:pPr>
        <w:numPr>
          <w:ilvl w:val="0"/>
          <w:numId w:val="20"/>
        </w:numPr>
        <w:spacing w:after="0"/>
        <w:jc w:val="both"/>
        <w:rPr>
          <w:rFonts w:ascii="Arial" w:hAnsi="Arial" w:cs="Arial"/>
        </w:rPr>
      </w:pPr>
      <w:r w:rsidRPr="00AB18C3">
        <w:rPr>
          <w:rFonts w:ascii="Arial" w:hAnsi="Arial" w:cs="Arial"/>
        </w:rPr>
        <w:t>Crane (</w:t>
      </w:r>
      <w:proofErr w:type="spellStart"/>
      <w:r w:rsidRPr="00AB18C3">
        <w:rPr>
          <w:rFonts w:ascii="Arial" w:hAnsi="Arial" w:cs="Arial"/>
        </w:rPr>
        <w:t>Landside</w:t>
      </w:r>
      <w:proofErr w:type="spellEnd"/>
      <w:r w:rsidRPr="00AB18C3">
        <w:rPr>
          <w:rFonts w:ascii="Arial" w:hAnsi="Arial" w:cs="Arial"/>
        </w:rPr>
        <w:t xml:space="preserve">) Request – uniquement pour les grues situées côté </w:t>
      </w:r>
      <w:proofErr w:type="spellStart"/>
      <w:r w:rsidRPr="00AB18C3">
        <w:rPr>
          <w:rFonts w:ascii="Arial" w:hAnsi="Arial" w:cs="Arial"/>
        </w:rPr>
        <w:t>landside</w:t>
      </w:r>
      <w:proofErr w:type="spellEnd"/>
      <w:r w:rsidRPr="00AB18C3">
        <w:rPr>
          <w:rFonts w:ascii="Arial" w:hAnsi="Arial" w:cs="Arial"/>
        </w:rPr>
        <w:t xml:space="preserve">. </w:t>
      </w:r>
    </w:p>
    <w:p w14:paraId="5F692152" w14:textId="77777777" w:rsidR="00AB18C3" w:rsidRPr="00AB18C3" w:rsidRDefault="00AB18C3" w:rsidP="00AB18C3">
      <w:pPr>
        <w:numPr>
          <w:ilvl w:val="1"/>
          <w:numId w:val="20"/>
        </w:numPr>
        <w:spacing w:after="0"/>
        <w:jc w:val="both"/>
        <w:rPr>
          <w:rFonts w:ascii="Arial" w:hAnsi="Arial" w:cs="Arial"/>
          <w:i/>
          <w:iCs/>
        </w:rPr>
      </w:pPr>
      <w:r w:rsidRPr="00AB18C3">
        <w:rPr>
          <w:rFonts w:ascii="Arial" w:hAnsi="Arial" w:cs="Arial"/>
          <w:i/>
          <w:iCs/>
        </w:rPr>
        <w:t xml:space="preserve">Si votre demande concerne une grue côté piste, utilisez la Airside Works Request et indiquez dans la section “Équipement” la position, la hauteur, le type et la couleur de la grue, ainsi que le type et la couleur des feux. </w:t>
      </w:r>
    </w:p>
    <w:p w14:paraId="5F3033CF" w14:textId="77777777" w:rsidR="00AB18C3" w:rsidRDefault="00AB18C3" w:rsidP="00AB18C3">
      <w:pPr>
        <w:numPr>
          <w:ilvl w:val="0"/>
          <w:numId w:val="20"/>
        </w:numPr>
        <w:spacing w:after="0"/>
        <w:jc w:val="both"/>
        <w:rPr>
          <w:rFonts w:ascii="Arial" w:hAnsi="Arial" w:cs="Arial"/>
        </w:rPr>
      </w:pPr>
      <w:proofErr w:type="spellStart"/>
      <w:r w:rsidRPr="00AB18C3">
        <w:rPr>
          <w:rFonts w:ascii="Arial" w:hAnsi="Arial" w:cs="Arial"/>
        </w:rPr>
        <w:t>Antenna</w:t>
      </w:r>
      <w:proofErr w:type="spellEnd"/>
      <w:r w:rsidRPr="00AB18C3">
        <w:rPr>
          <w:rFonts w:ascii="Arial" w:hAnsi="Arial" w:cs="Arial"/>
        </w:rPr>
        <w:t xml:space="preserve"> Request – pour toute installation, modification ou déplacement d’antenne, qu’elle soit côté </w:t>
      </w:r>
      <w:proofErr w:type="spellStart"/>
      <w:r w:rsidRPr="00AB18C3">
        <w:rPr>
          <w:rFonts w:ascii="Arial" w:hAnsi="Arial" w:cs="Arial"/>
        </w:rPr>
        <w:t>airside</w:t>
      </w:r>
      <w:proofErr w:type="spellEnd"/>
      <w:r w:rsidRPr="00AB18C3">
        <w:rPr>
          <w:rFonts w:ascii="Arial" w:hAnsi="Arial" w:cs="Arial"/>
        </w:rPr>
        <w:t xml:space="preserve"> ou </w:t>
      </w:r>
      <w:proofErr w:type="spellStart"/>
      <w:r w:rsidRPr="00AB18C3">
        <w:rPr>
          <w:rFonts w:ascii="Arial" w:hAnsi="Arial" w:cs="Arial"/>
        </w:rPr>
        <w:t>landside</w:t>
      </w:r>
      <w:proofErr w:type="spellEnd"/>
      <w:r w:rsidRPr="00AB18C3">
        <w:rPr>
          <w:rFonts w:ascii="Arial" w:hAnsi="Arial" w:cs="Arial"/>
        </w:rPr>
        <w:t xml:space="preserve">. </w:t>
      </w:r>
    </w:p>
    <w:p w14:paraId="7581FC89" w14:textId="77777777" w:rsidR="00AB18C3" w:rsidRPr="00AB18C3" w:rsidRDefault="00AB18C3" w:rsidP="00AB18C3">
      <w:pPr>
        <w:spacing w:after="0"/>
        <w:ind w:left="720"/>
        <w:jc w:val="both"/>
        <w:rPr>
          <w:rFonts w:ascii="Arial" w:hAnsi="Arial" w:cs="Arial"/>
        </w:rPr>
      </w:pPr>
    </w:p>
    <w:p w14:paraId="5740710D" w14:textId="77777777" w:rsidR="00AB18C3" w:rsidRPr="00AB18C3" w:rsidRDefault="00AB18C3" w:rsidP="00AB18C3">
      <w:pPr>
        <w:spacing w:after="0"/>
        <w:jc w:val="both"/>
        <w:rPr>
          <w:rFonts w:ascii="Arial" w:hAnsi="Arial" w:cs="Arial"/>
        </w:rPr>
      </w:pPr>
      <w:r w:rsidRPr="00AB18C3">
        <w:rPr>
          <w:rFonts w:ascii="Arial" w:hAnsi="Arial" w:cs="Arial"/>
        </w:rPr>
        <w:t>Ces demandes permettent de recueillir toutes les informations essentielles sur les travaux prévus afin d’assurer une planification, une évaluation et une coordination appropriées avant le début des travaux.</w:t>
      </w:r>
    </w:p>
    <w:p w14:paraId="7390A4B3" w14:textId="77777777" w:rsidR="000F1E81" w:rsidRDefault="000F1E81" w:rsidP="002C112B">
      <w:pPr>
        <w:spacing w:after="0"/>
        <w:jc w:val="both"/>
        <w:rPr>
          <w:rFonts w:ascii="Arial" w:hAnsi="Arial" w:cs="Arial"/>
          <w:b/>
          <w:bCs/>
        </w:rPr>
      </w:pPr>
    </w:p>
    <w:p w14:paraId="1571B680" w14:textId="4232123D" w:rsidR="00B06B69" w:rsidRPr="003174FB" w:rsidRDefault="00B06B69" w:rsidP="002C112B">
      <w:pPr>
        <w:spacing w:after="0"/>
        <w:jc w:val="both"/>
        <w:rPr>
          <w:rFonts w:ascii="Arial" w:hAnsi="Arial" w:cs="Arial"/>
          <w:b/>
          <w:bCs/>
        </w:rPr>
      </w:pPr>
      <w:r w:rsidRPr="003174FB">
        <w:rPr>
          <w:rFonts w:ascii="Arial" w:hAnsi="Arial" w:cs="Arial"/>
          <w:b/>
          <w:bCs/>
        </w:rPr>
        <w:t xml:space="preserve">2. </w:t>
      </w:r>
      <w:r w:rsidR="00AB18C3">
        <w:rPr>
          <w:rFonts w:ascii="Arial" w:hAnsi="Arial" w:cs="Arial"/>
          <w:b/>
          <w:bCs/>
        </w:rPr>
        <w:t>Demandeur</w:t>
      </w:r>
    </w:p>
    <w:p w14:paraId="126F8FA9" w14:textId="77777777" w:rsidR="00AB18C3" w:rsidRDefault="00AB18C3" w:rsidP="00AB18C3">
      <w:pPr>
        <w:spacing w:after="0"/>
        <w:jc w:val="both"/>
        <w:rPr>
          <w:rFonts w:ascii="Arial" w:hAnsi="Arial" w:cs="Arial"/>
        </w:rPr>
      </w:pPr>
    </w:p>
    <w:p w14:paraId="41648EDC" w14:textId="056C967C" w:rsidR="00AB18C3" w:rsidRDefault="00AB18C3" w:rsidP="00AB18C3">
      <w:pPr>
        <w:spacing w:after="0"/>
        <w:jc w:val="both"/>
        <w:rPr>
          <w:rFonts w:ascii="Arial" w:hAnsi="Arial" w:cs="Arial"/>
        </w:rPr>
      </w:pPr>
      <w:r w:rsidRPr="00AB18C3">
        <w:rPr>
          <w:rFonts w:ascii="Arial" w:hAnsi="Arial" w:cs="Arial"/>
        </w:rPr>
        <w:t>Le</w:t>
      </w:r>
      <w:r>
        <w:rPr>
          <w:rFonts w:ascii="Arial" w:hAnsi="Arial" w:cs="Arial"/>
        </w:rPr>
        <w:t xml:space="preserve"> demandeur doit fournir à travers le formulaire des</w:t>
      </w:r>
      <w:r w:rsidRPr="00AB18C3">
        <w:rPr>
          <w:rFonts w:ascii="Arial" w:hAnsi="Arial" w:cs="Arial"/>
        </w:rPr>
        <w:t xml:space="preserve"> informations inclu</w:t>
      </w:r>
      <w:r>
        <w:rPr>
          <w:rFonts w:ascii="Arial" w:hAnsi="Arial" w:cs="Arial"/>
        </w:rPr>
        <w:t>ant</w:t>
      </w:r>
      <w:r w:rsidRPr="00AB18C3">
        <w:rPr>
          <w:rFonts w:ascii="Arial" w:hAnsi="Arial" w:cs="Arial"/>
        </w:rPr>
        <w:t xml:space="preserve"> notamment :</w:t>
      </w:r>
    </w:p>
    <w:p w14:paraId="0454BDD3" w14:textId="77777777" w:rsidR="00AB18C3" w:rsidRPr="00AB18C3" w:rsidRDefault="00AB18C3" w:rsidP="00AB18C3">
      <w:pPr>
        <w:spacing w:after="0"/>
        <w:jc w:val="both"/>
        <w:rPr>
          <w:rFonts w:ascii="Arial" w:hAnsi="Arial" w:cs="Arial"/>
        </w:rPr>
      </w:pPr>
    </w:p>
    <w:p w14:paraId="49C9581A"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Localisation des travaux </w:t>
      </w:r>
    </w:p>
    <w:p w14:paraId="4C45B08A"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Type de travaux </w:t>
      </w:r>
    </w:p>
    <w:p w14:paraId="289288D5"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Date de la demande </w:t>
      </w:r>
    </w:p>
    <w:p w14:paraId="18982009"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Informations sur le demandeur </w:t>
      </w:r>
    </w:p>
    <w:p w14:paraId="1F11A5C7"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Informations sur l’entreprise intervenante </w:t>
      </w:r>
    </w:p>
    <w:p w14:paraId="03119917"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Dates prévues des travaux </w:t>
      </w:r>
    </w:p>
    <w:p w14:paraId="552ABA02"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Description des travaux, incluant : </w:t>
      </w:r>
    </w:p>
    <w:p w14:paraId="632EB079"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un</w:t>
      </w:r>
      <w:proofErr w:type="gramEnd"/>
      <w:r w:rsidRPr="00AB18C3">
        <w:rPr>
          <w:rFonts w:ascii="Arial" w:hAnsi="Arial" w:cs="Arial"/>
        </w:rPr>
        <w:t xml:space="preserve"> résumé des travaux et de leur emplacement </w:t>
      </w:r>
    </w:p>
    <w:p w14:paraId="11350952"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un</w:t>
      </w:r>
      <w:proofErr w:type="gramEnd"/>
      <w:r w:rsidRPr="00AB18C3">
        <w:rPr>
          <w:rFonts w:ascii="Arial" w:hAnsi="Arial" w:cs="Arial"/>
        </w:rPr>
        <w:t xml:space="preserve"> résumé des impacts potentiels sur les opérations (si applicable) </w:t>
      </w:r>
    </w:p>
    <w:p w14:paraId="3AB34FD4"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Photo de la zone des travaux </w:t>
      </w:r>
    </w:p>
    <w:p w14:paraId="0C0A44F8"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Conditions de travail requises, par exemple : </w:t>
      </w:r>
    </w:p>
    <w:p w14:paraId="0104A67B"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temps</w:t>
      </w:r>
      <w:proofErr w:type="gramEnd"/>
      <w:r w:rsidRPr="00AB18C3">
        <w:rPr>
          <w:rFonts w:ascii="Arial" w:hAnsi="Arial" w:cs="Arial"/>
        </w:rPr>
        <w:t xml:space="preserve"> nécessaire pour libérer le site </w:t>
      </w:r>
    </w:p>
    <w:p w14:paraId="2A735BA1"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travaux</w:t>
      </w:r>
      <w:proofErr w:type="gramEnd"/>
      <w:r w:rsidRPr="00AB18C3">
        <w:rPr>
          <w:rFonts w:ascii="Arial" w:hAnsi="Arial" w:cs="Arial"/>
        </w:rPr>
        <w:t xml:space="preserve"> générant des étincelles (hot/</w:t>
      </w:r>
      <w:proofErr w:type="spellStart"/>
      <w:r w:rsidRPr="00AB18C3">
        <w:rPr>
          <w:rFonts w:ascii="Arial" w:hAnsi="Arial" w:cs="Arial"/>
        </w:rPr>
        <w:t>spark</w:t>
      </w:r>
      <w:proofErr w:type="spellEnd"/>
      <w:r w:rsidRPr="00AB18C3">
        <w:rPr>
          <w:rFonts w:ascii="Arial" w:hAnsi="Arial" w:cs="Arial"/>
        </w:rPr>
        <w:t xml:space="preserve"> </w:t>
      </w:r>
      <w:proofErr w:type="spellStart"/>
      <w:r w:rsidRPr="00AB18C3">
        <w:rPr>
          <w:rFonts w:ascii="Arial" w:hAnsi="Arial" w:cs="Arial"/>
        </w:rPr>
        <w:t>works</w:t>
      </w:r>
      <w:proofErr w:type="spellEnd"/>
      <w:r w:rsidRPr="00AB18C3">
        <w:rPr>
          <w:rFonts w:ascii="Arial" w:hAnsi="Arial" w:cs="Arial"/>
        </w:rPr>
        <w:t xml:space="preserve">) </w:t>
      </w:r>
    </w:p>
    <w:p w14:paraId="268F0A01"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temps</w:t>
      </w:r>
      <w:proofErr w:type="gramEnd"/>
      <w:r w:rsidRPr="00AB18C3">
        <w:rPr>
          <w:rFonts w:ascii="Arial" w:hAnsi="Arial" w:cs="Arial"/>
        </w:rPr>
        <w:t xml:space="preserve"> de séchage/refroidissement </w:t>
      </w:r>
    </w:p>
    <w:p w14:paraId="587F9786" w14:textId="77777777" w:rsidR="00AB18C3" w:rsidRPr="00AB18C3" w:rsidRDefault="00AB18C3" w:rsidP="00AB18C3">
      <w:pPr>
        <w:numPr>
          <w:ilvl w:val="1"/>
          <w:numId w:val="22"/>
        </w:numPr>
        <w:spacing w:after="0"/>
        <w:jc w:val="both"/>
        <w:rPr>
          <w:rFonts w:ascii="Arial" w:hAnsi="Arial" w:cs="Arial"/>
        </w:rPr>
      </w:pPr>
      <w:proofErr w:type="gramStart"/>
      <w:r w:rsidRPr="00AB18C3">
        <w:rPr>
          <w:rFonts w:ascii="Arial" w:hAnsi="Arial" w:cs="Arial"/>
        </w:rPr>
        <w:t>conditions</w:t>
      </w:r>
      <w:proofErr w:type="gramEnd"/>
      <w:r w:rsidRPr="00AB18C3">
        <w:rPr>
          <w:rFonts w:ascii="Arial" w:hAnsi="Arial" w:cs="Arial"/>
        </w:rPr>
        <w:t xml:space="preserve"> météorologiques requises </w:t>
      </w:r>
    </w:p>
    <w:p w14:paraId="31E4D8FE"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Personnel et </w:t>
      </w:r>
      <w:proofErr w:type="gramStart"/>
      <w:r w:rsidRPr="00AB18C3">
        <w:rPr>
          <w:rFonts w:ascii="Arial" w:hAnsi="Arial" w:cs="Arial"/>
        </w:rPr>
        <w:t>équipement nécessaires</w:t>
      </w:r>
      <w:proofErr w:type="gramEnd"/>
      <w:r w:rsidRPr="00AB18C3">
        <w:rPr>
          <w:rFonts w:ascii="Arial" w:hAnsi="Arial" w:cs="Arial"/>
        </w:rPr>
        <w:t xml:space="preserve"> </w:t>
      </w:r>
    </w:p>
    <w:p w14:paraId="33655A3F" w14:textId="77777777" w:rsidR="00AB18C3" w:rsidRPr="00AB18C3" w:rsidRDefault="00AB18C3" w:rsidP="00AB18C3">
      <w:pPr>
        <w:numPr>
          <w:ilvl w:val="0"/>
          <w:numId w:val="22"/>
        </w:numPr>
        <w:spacing w:after="0"/>
        <w:jc w:val="both"/>
        <w:rPr>
          <w:rFonts w:ascii="Arial" w:hAnsi="Arial" w:cs="Arial"/>
        </w:rPr>
      </w:pPr>
      <w:r w:rsidRPr="00AB18C3">
        <w:rPr>
          <w:rFonts w:ascii="Arial" w:hAnsi="Arial" w:cs="Arial"/>
        </w:rPr>
        <w:t xml:space="preserve">Toute autre information pertinente </w:t>
      </w:r>
    </w:p>
    <w:p w14:paraId="0904002C" w14:textId="77777777" w:rsidR="00AB18C3" w:rsidRDefault="00AB18C3" w:rsidP="00AB18C3">
      <w:pPr>
        <w:spacing w:after="0"/>
        <w:jc w:val="both"/>
        <w:rPr>
          <w:rFonts w:ascii="Arial" w:hAnsi="Arial" w:cs="Arial"/>
        </w:rPr>
      </w:pPr>
    </w:p>
    <w:p w14:paraId="139F9020" w14:textId="77777777" w:rsidR="00AB18C3" w:rsidRDefault="00AB18C3" w:rsidP="00AB18C3">
      <w:pPr>
        <w:spacing w:after="0"/>
        <w:jc w:val="both"/>
        <w:rPr>
          <w:rFonts w:ascii="Arial" w:hAnsi="Arial" w:cs="Arial"/>
        </w:rPr>
      </w:pPr>
      <w:r w:rsidRPr="00AB18C3">
        <w:rPr>
          <w:rFonts w:ascii="Arial" w:hAnsi="Arial" w:cs="Arial"/>
        </w:rPr>
        <w:t>Selon la complexité des travaux, l’aéroport peut également demander des documents supplémentaires pour assurer la sécurité et la coordination, tels que :</w:t>
      </w:r>
    </w:p>
    <w:p w14:paraId="5441B83D" w14:textId="77777777" w:rsidR="00AB18C3" w:rsidRPr="00AB18C3" w:rsidRDefault="00AB18C3" w:rsidP="00AB18C3">
      <w:pPr>
        <w:spacing w:after="0"/>
        <w:jc w:val="both"/>
        <w:rPr>
          <w:rFonts w:ascii="Arial" w:hAnsi="Arial" w:cs="Arial"/>
        </w:rPr>
      </w:pPr>
    </w:p>
    <w:p w14:paraId="6B68E8E0"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Programme ou phasage du projet </w:t>
      </w:r>
    </w:p>
    <w:p w14:paraId="32BABDA1"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Coordonnées du responsable projet, du représentant santé &amp; sécurité et du superviseur </w:t>
      </w:r>
    </w:p>
    <w:p w14:paraId="4109A4D3"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Plans du site avec délimitations et points d’accès/sortie </w:t>
      </w:r>
    </w:p>
    <w:p w14:paraId="2A051C9A"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Détails des barrières et de l’éclairage sur le chantier </w:t>
      </w:r>
    </w:p>
    <w:p w14:paraId="212713A4"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Plan d’induction de sécurité </w:t>
      </w:r>
      <w:proofErr w:type="spellStart"/>
      <w:r w:rsidRPr="00AB18C3">
        <w:rPr>
          <w:rFonts w:ascii="Arial" w:hAnsi="Arial" w:cs="Arial"/>
        </w:rPr>
        <w:t>airside</w:t>
      </w:r>
      <w:proofErr w:type="spellEnd"/>
      <w:r w:rsidRPr="00AB18C3">
        <w:rPr>
          <w:rFonts w:ascii="Arial" w:hAnsi="Arial" w:cs="Arial"/>
        </w:rPr>
        <w:t xml:space="preserve"> spécifique </w:t>
      </w:r>
    </w:p>
    <w:p w14:paraId="7329504B"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Méthodologies et évaluations des risques </w:t>
      </w:r>
    </w:p>
    <w:p w14:paraId="12FA45A9"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Procédures d’urgence </w:t>
      </w:r>
    </w:p>
    <w:p w14:paraId="264F13FA"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Plan de gestion du trafic et accès aux voies GSE </w:t>
      </w:r>
    </w:p>
    <w:p w14:paraId="42BE1E69"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Plan de gestion des débris étrangers (FOD) </w:t>
      </w:r>
    </w:p>
    <w:p w14:paraId="12A16BA7"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Signalisation de sécurité et circulation des véhicules </w:t>
      </w:r>
    </w:p>
    <w:p w14:paraId="55ABA069"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Mesures de protection environnementale </w:t>
      </w:r>
    </w:p>
    <w:p w14:paraId="3435C592"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Spécifications de hauteur pour grues ou véhicules à capacité de levage </w:t>
      </w:r>
    </w:p>
    <w:p w14:paraId="0DE93B53"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Procédures de sécurité incendie </w:t>
      </w:r>
    </w:p>
    <w:p w14:paraId="479584FE" w14:textId="77777777" w:rsidR="00AB18C3" w:rsidRPr="00AB18C3" w:rsidRDefault="00AB18C3" w:rsidP="00AB18C3">
      <w:pPr>
        <w:numPr>
          <w:ilvl w:val="0"/>
          <w:numId w:val="23"/>
        </w:numPr>
        <w:spacing w:after="0"/>
        <w:jc w:val="both"/>
        <w:rPr>
          <w:rFonts w:ascii="Arial" w:hAnsi="Arial" w:cs="Arial"/>
        </w:rPr>
      </w:pPr>
      <w:r w:rsidRPr="00AB18C3">
        <w:rPr>
          <w:rFonts w:ascii="Arial" w:hAnsi="Arial" w:cs="Arial"/>
        </w:rPr>
        <w:t xml:space="preserve">Plan de remise en état après travaux </w:t>
      </w:r>
    </w:p>
    <w:p w14:paraId="2D1AEE0C" w14:textId="77777777" w:rsidR="00AB18C3" w:rsidRDefault="00AB18C3" w:rsidP="00AB18C3">
      <w:pPr>
        <w:spacing w:after="0"/>
        <w:jc w:val="both"/>
        <w:rPr>
          <w:rFonts w:ascii="Arial" w:hAnsi="Arial" w:cs="Arial"/>
        </w:rPr>
      </w:pPr>
    </w:p>
    <w:p w14:paraId="7FBA8772" w14:textId="62FC2281" w:rsidR="00B06B69" w:rsidRPr="003174FB" w:rsidRDefault="00B06B69" w:rsidP="002C112B">
      <w:pPr>
        <w:spacing w:after="0"/>
        <w:jc w:val="both"/>
        <w:rPr>
          <w:rFonts w:ascii="Arial" w:hAnsi="Arial" w:cs="Arial"/>
          <w:b/>
          <w:bCs/>
        </w:rPr>
      </w:pPr>
      <w:r w:rsidRPr="003174FB">
        <w:rPr>
          <w:rFonts w:ascii="Arial" w:hAnsi="Arial" w:cs="Arial"/>
          <w:b/>
          <w:bCs/>
        </w:rPr>
        <w:t xml:space="preserve">3. </w:t>
      </w:r>
      <w:r w:rsidR="00AB18C3">
        <w:rPr>
          <w:rFonts w:ascii="Arial" w:hAnsi="Arial" w:cs="Arial"/>
          <w:b/>
          <w:bCs/>
        </w:rPr>
        <w:t>Utilisation du formulaire</w:t>
      </w:r>
    </w:p>
    <w:p w14:paraId="4F566B48" w14:textId="22AFD01D" w:rsidR="002C112B" w:rsidRDefault="002C112B" w:rsidP="00AB18C3">
      <w:pPr>
        <w:spacing w:after="0"/>
        <w:jc w:val="both"/>
        <w:rPr>
          <w:rFonts w:ascii="Arial" w:hAnsi="Arial" w:cs="Arial"/>
        </w:rPr>
      </w:pPr>
    </w:p>
    <w:p w14:paraId="3F740CC3" w14:textId="77777777" w:rsidR="00AB18C3" w:rsidRDefault="00AB18C3" w:rsidP="00AB18C3">
      <w:pPr>
        <w:spacing w:after="0"/>
        <w:rPr>
          <w:rFonts w:ascii="Arial" w:hAnsi="Arial" w:cs="Arial"/>
        </w:rPr>
      </w:pPr>
      <w:r w:rsidRPr="00AB18C3">
        <w:rPr>
          <w:rFonts w:ascii="Arial" w:hAnsi="Arial" w:cs="Arial"/>
          <w:b/>
          <w:bCs/>
          <w:u w:val="single"/>
        </w:rPr>
        <w:t>Étape 1</w:t>
      </w:r>
      <w:r w:rsidRPr="00AB18C3">
        <w:rPr>
          <w:rFonts w:ascii="Arial" w:hAnsi="Arial" w:cs="Arial"/>
        </w:rPr>
        <w:t xml:space="preserve"> – Sélectionnez la demande approprié</w:t>
      </w:r>
      <w:r>
        <w:rPr>
          <w:rFonts w:ascii="Arial" w:hAnsi="Arial" w:cs="Arial"/>
        </w:rPr>
        <w:t>e</w:t>
      </w:r>
    </w:p>
    <w:p w14:paraId="29882CBB" w14:textId="77777777" w:rsidR="00AB18C3" w:rsidRDefault="00AB18C3" w:rsidP="00AB18C3">
      <w:pPr>
        <w:spacing w:after="0"/>
        <w:rPr>
          <w:rFonts w:ascii="Arial" w:hAnsi="Arial" w:cs="Arial"/>
        </w:rPr>
      </w:pPr>
    </w:p>
    <w:p w14:paraId="50BC106F" w14:textId="621A6456" w:rsidR="00AB18C3" w:rsidRPr="00AB18C3" w:rsidRDefault="00AB18C3" w:rsidP="00AB18C3">
      <w:pPr>
        <w:spacing w:after="0"/>
        <w:rPr>
          <w:rFonts w:ascii="Arial" w:hAnsi="Arial" w:cs="Arial"/>
        </w:rPr>
      </w:pPr>
      <w:r w:rsidRPr="00AB18C3">
        <w:rPr>
          <w:rFonts w:ascii="Arial" w:hAnsi="Arial" w:cs="Arial"/>
        </w:rPr>
        <w:t>Choisissez le type de demande correspondant à vos travaux :</w:t>
      </w:r>
    </w:p>
    <w:p w14:paraId="59CF41BF" w14:textId="77777777" w:rsidR="00AB18C3" w:rsidRPr="00AB18C3" w:rsidRDefault="00AB18C3" w:rsidP="00AB18C3">
      <w:pPr>
        <w:numPr>
          <w:ilvl w:val="0"/>
          <w:numId w:val="24"/>
        </w:numPr>
        <w:spacing w:after="0"/>
        <w:rPr>
          <w:rFonts w:ascii="Arial" w:hAnsi="Arial" w:cs="Arial"/>
        </w:rPr>
      </w:pPr>
      <w:r w:rsidRPr="00AB18C3">
        <w:rPr>
          <w:rFonts w:ascii="Arial" w:hAnsi="Arial" w:cs="Arial"/>
        </w:rPr>
        <w:t xml:space="preserve">Airside Works Request – pour tous les travaux côté piste </w:t>
      </w:r>
    </w:p>
    <w:p w14:paraId="7F1A2AE7" w14:textId="77777777" w:rsidR="00AB18C3" w:rsidRPr="00AB18C3" w:rsidRDefault="00AB18C3" w:rsidP="00AB18C3">
      <w:pPr>
        <w:numPr>
          <w:ilvl w:val="0"/>
          <w:numId w:val="24"/>
        </w:numPr>
        <w:spacing w:after="0"/>
        <w:rPr>
          <w:rFonts w:ascii="Arial" w:hAnsi="Arial" w:cs="Arial"/>
        </w:rPr>
      </w:pPr>
      <w:r w:rsidRPr="00AB18C3">
        <w:rPr>
          <w:rFonts w:ascii="Arial" w:hAnsi="Arial" w:cs="Arial"/>
        </w:rPr>
        <w:t>Crane (</w:t>
      </w:r>
      <w:proofErr w:type="spellStart"/>
      <w:r w:rsidRPr="00AB18C3">
        <w:rPr>
          <w:rFonts w:ascii="Arial" w:hAnsi="Arial" w:cs="Arial"/>
        </w:rPr>
        <w:t>Landside</w:t>
      </w:r>
      <w:proofErr w:type="spellEnd"/>
      <w:r w:rsidRPr="00AB18C3">
        <w:rPr>
          <w:rFonts w:ascii="Arial" w:hAnsi="Arial" w:cs="Arial"/>
        </w:rPr>
        <w:t xml:space="preserve">) Request – pour les grues côté </w:t>
      </w:r>
      <w:proofErr w:type="spellStart"/>
      <w:r w:rsidRPr="00AB18C3">
        <w:rPr>
          <w:rFonts w:ascii="Arial" w:hAnsi="Arial" w:cs="Arial"/>
        </w:rPr>
        <w:t>landside</w:t>
      </w:r>
      <w:proofErr w:type="spellEnd"/>
      <w:r w:rsidRPr="00AB18C3">
        <w:rPr>
          <w:rFonts w:ascii="Arial" w:hAnsi="Arial" w:cs="Arial"/>
        </w:rPr>
        <w:t xml:space="preserve"> </w:t>
      </w:r>
    </w:p>
    <w:p w14:paraId="29ECDD0D" w14:textId="4AAD90CF" w:rsidR="00AB18C3" w:rsidRPr="00AB18C3" w:rsidRDefault="00AB18C3" w:rsidP="00AB18C3">
      <w:pPr>
        <w:numPr>
          <w:ilvl w:val="1"/>
          <w:numId w:val="24"/>
        </w:numPr>
        <w:spacing w:after="0"/>
        <w:rPr>
          <w:rFonts w:ascii="Arial" w:hAnsi="Arial" w:cs="Arial"/>
          <w:i/>
          <w:iCs/>
        </w:rPr>
      </w:pPr>
      <w:r w:rsidRPr="00AB18C3">
        <w:rPr>
          <w:rFonts w:ascii="Arial" w:hAnsi="Arial" w:cs="Arial"/>
          <w:i/>
          <w:iCs/>
        </w:rPr>
        <w:t xml:space="preserve">Si la grue est côté piste, utilisez la Airside Works Request et </w:t>
      </w:r>
      <w:r>
        <w:rPr>
          <w:rFonts w:ascii="Arial" w:hAnsi="Arial" w:cs="Arial"/>
          <w:i/>
          <w:iCs/>
        </w:rPr>
        <w:t xml:space="preserve">renseignez les informations de la grue dans la section </w:t>
      </w:r>
      <w:r w:rsidRPr="00AB18C3">
        <w:rPr>
          <w:rFonts w:ascii="Arial" w:hAnsi="Arial" w:cs="Arial"/>
        </w:rPr>
        <w:t>“</w:t>
      </w:r>
      <w:r>
        <w:rPr>
          <w:rFonts w:ascii="Arial" w:hAnsi="Arial" w:cs="Arial"/>
          <w:i/>
          <w:iCs/>
        </w:rPr>
        <w:t>Equipment</w:t>
      </w:r>
      <w:r w:rsidRPr="00AB18C3">
        <w:rPr>
          <w:rFonts w:ascii="Arial" w:hAnsi="Arial" w:cs="Arial"/>
        </w:rPr>
        <w:t>”</w:t>
      </w:r>
    </w:p>
    <w:p w14:paraId="7EE8FC62" w14:textId="77777777" w:rsidR="00AB18C3" w:rsidRDefault="00AB18C3" w:rsidP="00AB18C3">
      <w:pPr>
        <w:numPr>
          <w:ilvl w:val="0"/>
          <w:numId w:val="24"/>
        </w:numPr>
        <w:spacing w:after="0"/>
        <w:rPr>
          <w:rFonts w:ascii="Arial" w:hAnsi="Arial" w:cs="Arial"/>
        </w:rPr>
      </w:pPr>
      <w:proofErr w:type="spellStart"/>
      <w:r w:rsidRPr="00AB18C3">
        <w:rPr>
          <w:rFonts w:ascii="Arial" w:hAnsi="Arial" w:cs="Arial"/>
        </w:rPr>
        <w:t>Antenna</w:t>
      </w:r>
      <w:proofErr w:type="spellEnd"/>
      <w:r w:rsidRPr="00AB18C3">
        <w:rPr>
          <w:rFonts w:ascii="Arial" w:hAnsi="Arial" w:cs="Arial"/>
        </w:rPr>
        <w:t xml:space="preserve"> Request – pour toute installation ou modification d’antenne </w:t>
      </w:r>
    </w:p>
    <w:p w14:paraId="01701905" w14:textId="77777777" w:rsidR="00AB18C3" w:rsidRPr="00AB18C3" w:rsidRDefault="00AB18C3" w:rsidP="00AB18C3">
      <w:pPr>
        <w:spacing w:after="0"/>
        <w:ind w:left="1068"/>
        <w:rPr>
          <w:rFonts w:ascii="Arial" w:hAnsi="Arial" w:cs="Arial"/>
        </w:rPr>
      </w:pPr>
    </w:p>
    <w:p w14:paraId="7A402300" w14:textId="1FD91BF1" w:rsidR="00AB18C3" w:rsidRDefault="00AB18C3" w:rsidP="00AB18C3">
      <w:pPr>
        <w:spacing w:after="0"/>
        <w:rPr>
          <w:rFonts w:ascii="Arial" w:hAnsi="Arial" w:cs="Arial"/>
        </w:rPr>
      </w:pPr>
      <w:r w:rsidRPr="00AB18C3">
        <w:rPr>
          <w:rFonts w:ascii="Arial" w:hAnsi="Arial" w:cs="Arial"/>
          <w:b/>
          <w:bCs/>
          <w:u w:val="single"/>
        </w:rPr>
        <w:t>Étape 2</w:t>
      </w:r>
      <w:r w:rsidRPr="00AB18C3">
        <w:rPr>
          <w:rFonts w:ascii="Arial" w:hAnsi="Arial" w:cs="Arial"/>
        </w:rPr>
        <w:t xml:space="preserve"> – Localisation des travaux</w:t>
      </w:r>
      <w:r>
        <w:rPr>
          <w:rFonts w:ascii="Arial" w:hAnsi="Arial" w:cs="Arial"/>
        </w:rPr>
        <w:t xml:space="preserve"> (Airside Works </w:t>
      </w:r>
      <w:proofErr w:type="spellStart"/>
      <w:r>
        <w:rPr>
          <w:rFonts w:ascii="Arial" w:hAnsi="Arial" w:cs="Arial"/>
        </w:rPr>
        <w:t>request</w:t>
      </w:r>
      <w:proofErr w:type="spellEnd"/>
      <w:r>
        <w:rPr>
          <w:rFonts w:ascii="Arial" w:hAnsi="Arial" w:cs="Arial"/>
        </w:rPr>
        <w:t xml:space="preserve"> </w:t>
      </w:r>
      <w:r w:rsidR="00C077AE">
        <w:rPr>
          <w:rFonts w:ascii="Arial" w:hAnsi="Arial" w:cs="Arial"/>
        </w:rPr>
        <w:t>et</w:t>
      </w:r>
      <w:r>
        <w:rPr>
          <w:rFonts w:ascii="Arial" w:hAnsi="Arial" w:cs="Arial"/>
        </w:rPr>
        <w:t xml:space="preserve"> </w:t>
      </w:r>
      <w:proofErr w:type="spellStart"/>
      <w:r>
        <w:rPr>
          <w:rFonts w:ascii="Arial" w:hAnsi="Arial" w:cs="Arial"/>
        </w:rPr>
        <w:t>Antenna</w:t>
      </w:r>
      <w:proofErr w:type="spellEnd"/>
      <w:r>
        <w:rPr>
          <w:rFonts w:ascii="Arial" w:hAnsi="Arial" w:cs="Arial"/>
        </w:rPr>
        <w:t xml:space="preserve"> </w:t>
      </w:r>
      <w:proofErr w:type="spellStart"/>
      <w:r>
        <w:rPr>
          <w:rFonts w:ascii="Arial" w:hAnsi="Arial" w:cs="Arial"/>
        </w:rPr>
        <w:t>request</w:t>
      </w:r>
      <w:proofErr w:type="spellEnd"/>
      <w:r>
        <w:rPr>
          <w:rFonts w:ascii="Arial" w:hAnsi="Arial" w:cs="Arial"/>
        </w:rPr>
        <w:t xml:space="preserve"> seulement)</w:t>
      </w:r>
    </w:p>
    <w:p w14:paraId="4B273270" w14:textId="0B36519D" w:rsidR="00AB18C3" w:rsidRDefault="00AB18C3" w:rsidP="00AB18C3">
      <w:pPr>
        <w:spacing w:after="0"/>
        <w:jc w:val="both"/>
        <w:rPr>
          <w:rFonts w:ascii="Arial" w:hAnsi="Arial" w:cs="Arial"/>
        </w:rPr>
      </w:pPr>
      <w:r w:rsidRPr="00AB18C3">
        <w:rPr>
          <w:rFonts w:ascii="Arial" w:hAnsi="Arial" w:cs="Arial"/>
        </w:rPr>
        <w:br/>
        <w:t>Pour l’Airside Works Request et l’</w:t>
      </w:r>
      <w:proofErr w:type="spellStart"/>
      <w:r w:rsidRPr="00AB18C3">
        <w:rPr>
          <w:rFonts w:ascii="Arial" w:hAnsi="Arial" w:cs="Arial"/>
        </w:rPr>
        <w:t>Antenna</w:t>
      </w:r>
      <w:proofErr w:type="spellEnd"/>
      <w:r w:rsidRPr="00AB18C3">
        <w:rPr>
          <w:rFonts w:ascii="Arial" w:hAnsi="Arial" w:cs="Arial"/>
        </w:rPr>
        <w:t xml:space="preserve"> Request, sélectionnez la localisation principale.</w:t>
      </w:r>
      <w:r w:rsidRPr="00AB18C3">
        <w:rPr>
          <w:rFonts w:ascii="Arial" w:hAnsi="Arial" w:cs="Arial"/>
        </w:rPr>
        <w:br/>
        <w:t>Si aucune des options proposées ne correspond, choisissez “</w:t>
      </w:r>
      <w:proofErr w:type="spellStart"/>
      <w:r>
        <w:rPr>
          <w:rFonts w:ascii="Arial" w:hAnsi="Arial" w:cs="Arial"/>
        </w:rPr>
        <w:t>Others</w:t>
      </w:r>
      <w:proofErr w:type="spellEnd"/>
      <w:r w:rsidRPr="00AB18C3">
        <w:rPr>
          <w:rFonts w:ascii="Arial" w:hAnsi="Arial" w:cs="Arial"/>
        </w:rPr>
        <w:t>” et téléchargez une photo d</w:t>
      </w:r>
      <w:r>
        <w:rPr>
          <w:rFonts w:ascii="Arial" w:hAnsi="Arial" w:cs="Arial"/>
        </w:rPr>
        <w:t xml:space="preserve">ans la section </w:t>
      </w:r>
      <w:r w:rsidRPr="00AB18C3">
        <w:rPr>
          <w:rFonts w:ascii="Arial" w:hAnsi="Arial" w:cs="Arial"/>
        </w:rPr>
        <w:t>“Works Area Picture”.</w:t>
      </w:r>
    </w:p>
    <w:p w14:paraId="4E878881" w14:textId="77777777" w:rsidR="00AB18C3" w:rsidRPr="00AB18C3" w:rsidRDefault="00AB18C3" w:rsidP="00AB18C3">
      <w:pPr>
        <w:spacing w:after="0"/>
        <w:rPr>
          <w:rFonts w:ascii="Arial" w:hAnsi="Arial" w:cs="Arial"/>
        </w:rPr>
      </w:pPr>
    </w:p>
    <w:p w14:paraId="34C7EC1F" w14:textId="5E0AFC7D" w:rsidR="00AB18C3" w:rsidRDefault="00AB18C3" w:rsidP="00AB18C3">
      <w:pPr>
        <w:spacing w:after="0"/>
        <w:rPr>
          <w:rFonts w:ascii="Arial" w:hAnsi="Arial" w:cs="Arial"/>
        </w:rPr>
      </w:pPr>
      <w:r w:rsidRPr="00AB18C3">
        <w:rPr>
          <w:rFonts w:ascii="Arial" w:hAnsi="Arial" w:cs="Arial"/>
          <w:b/>
          <w:bCs/>
          <w:u w:val="single"/>
        </w:rPr>
        <w:t>Étape 3</w:t>
      </w:r>
      <w:r w:rsidRPr="00AB18C3">
        <w:rPr>
          <w:rFonts w:ascii="Arial" w:hAnsi="Arial" w:cs="Arial"/>
        </w:rPr>
        <w:t xml:space="preserve"> – Type de travaux</w:t>
      </w:r>
      <w:r>
        <w:rPr>
          <w:rFonts w:ascii="Arial" w:hAnsi="Arial" w:cs="Arial"/>
        </w:rPr>
        <w:t xml:space="preserve"> (Airside Works </w:t>
      </w:r>
      <w:proofErr w:type="spellStart"/>
      <w:r>
        <w:rPr>
          <w:rFonts w:ascii="Arial" w:hAnsi="Arial" w:cs="Arial"/>
        </w:rPr>
        <w:t>request</w:t>
      </w:r>
      <w:proofErr w:type="spellEnd"/>
      <w:r>
        <w:rPr>
          <w:rFonts w:ascii="Arial" w:hAnsi="Arial" w:cs="Arial"/>
        </w:rPr>
        <w:t xml:space="preserve"> seulement)</w:t>
      </w:r>
    </w:p>
    <w:p w14:paraId="39C6CFD3" w14:textId="4CE6F42B" w:rsidR="00AB18C3" w:rsidRDefault="00AB18C3" w:rsidP="00AB18C3">
      <w:pPr>
        <w:spacing w:after="0"/>
        <w:jc w:val="both"/>
        <w:rPr>
          <w:rFonts w:ascii="Arial" w:hAnsi="Arial" w:cs="Arial"/>
        </w:rPr>
      </w:pPr>
      <w:r w:rsidRPr="00AB18C3">
        <w:rPr>
          <w:rFonts w:ascii="Arial" w:hAnsi="Arial" w:cs="Arial"/>
        </w:rPr>
        <w:br/>
        <w:t>Pour l’Airside Works Request, sélectionnez au moins un type de travaux dans la liste.</w:t>
      </w:r>
      <w:r w:rsidRPr="00AB18C3">
        <w:rPr>
          <w:rFonts w:ascii="Arial" w:hAnsi="Arial" w:cs="Arial"/>
        </w:rPr>
        <w:br/>
        <w:t>Si le chantier inclut plusieurs types (jusqu’à 4), sélectionnez</w:t>
      </w:r>
      <w:r w:rsidR="00C077AE">
        <w:rPr>
          <w:rFonts w:ascii="Arial" w:hAnsi="Arial" w:cs="Arial"/>
        </w:rPr>
        <w:t xml:space="preserve"> ceux correspondant</w:t>
      </w:r>
      <w:r w:rsidRPr="00AB18C3">
        <w:rPr>
          <w:rFonts w:ascii="Arial" w:hAnsi="Arial" w:cs="Arial"/>
        </w:rPr>
        <w:t>.</w:t>
      </w:r>
      <w:r w:rsidRPr="00AB18C3">
        <w:rPr>
          <w:rFonts w:ascii="Arial" w:hAnsi="Arial" w:cs="Arial"/>
        </w:rPr>
        <w:br/>
        <w:t>Si aucun type ne correspond, choisissez “Autres” et décrivez les travaux dans la section “Description of the Works”.</w:t>
      </w:r>
      <w:r>
        <w:rPr>
          <w:rFonts w:ascii="Arial" w:hAnsi="Arial" w:cs="Arial"/>
        </w:rPr>
        <w:t xml:space="preserve"> </w:t>
      </w:r>
      <w:r w:rsidRPr="00AB18C3">
        <w:rPr>
          <w:rFonts w:ascii="Arial" w:hAnsi="Arial" w:cs="Arial"/>
        </w:rPr>
        <w:t>N’hésitez pas à ajouter des informations supplémentaires si nécessaire.</w:t>
      </w:r>
    </w:p>
    <w:p w14:paraId="27DF7A36" w14:textId="77777777" w:rsidR="00AB18C3" w:rsidRPr="00AB18C3" w:rsidRDefault="00AB18C3" w:rsidP="00AB18C3">
      <w:pPr>
        <w:spacing w:after="0"/>
        <w:jc w:val="both"/>
        <w:rPr>
          <w:rFonts w:ascii="Arial" w:hAnsi="Arial" w:cs="Arial"/>
        </w:rPr>
      </w:pPr>
    </w:p>
    <w:p w14:paraId="1B1FA307" w14:textId="77777777" w:rsidR="00AB18C3" w:rsidRDefault="00AB18C3" w:rsidP="00AB18C3">
      <w:pPr>
        <w:spacing w:after="0"/>
        <w:rPr>
          <w:rFonts w:ascii="Arial" w:hAnsi="Arial" w:cs="Arial"/>
        </w:rPr>
      </w:pPr>
      <w:r w:rsidRPr="00AB18C3">
        <w:rPr>
          <w:rFonts w:ascii="Arial" w:hAnsi="Arial" w:cs="Arial"/>
          <w:b/>
          <w:bCs/>
          <w:u w:val="single"/>
        </w:rPr>
        <w:t>Étape 4</w:t>
      </w:r>
      <w:r w:rsidRPr="00AB18C3">
        <w:rPr>
          <w:rFonts w:ascii="Arial" w:hAnsi="Arial" w:cs="Arial"/>
        </w:rPr>
        <w:t xml:space="preserve"> – Date de la demande</w:t>
      </w:r>
      <w:r w:rsidRPr="00AB18C3">
        <w:rPr>
          <w:rFonts w:ascii="Arial" w:hAnsi="Arial" w:cs="Arial"/>
        </w:rPr>
        <w:br/>
        <w:t>Indiquez la date à laquelle la demande est soumise.</w:t>
      </w:r>
    </w:p>
    <w:p w14:paraId="5CE0CA01" w14:textId="77777777" w:rsidR="00AB18C3" w:rsidRPr="00AB18C3" w:rsidRDefault="00AB18C3" w:rsidP="00AB18C3">
      <w:pPr>
        <w:spacing w:after="0"/>
        <w:rPr>
          <w:rFonts w:ascii="Arial" w:hAnsi="Arial" w:cs="Arial"/>
        </w:rPr>
      </w:pPr>
    </w:p>
    <w:p w14:paraId="7BC2147F" w14:textId="77777777" w:rsidR="00412F64" w:rsidRDefault="00AB18C3" w:rsidP="00412F64">
      <w:pPr>
        <w:spacing w:after="0"/>
        <w:rPr>
          <w:rFonts w:ascii="Arial" w:hAnsi="Arial" w:cs="Arial"/>
        </w:rPr>
      </w:pPr>
      <w:r w:rsidRPr="00AB18C3">
        <w:rPr>
          <w:rFonts w:ascii="Arial" w:hAnsi="Arial" w:cs="Arial"/>
          <w:b/>
          <w:bCs/>
          <w:u w:val="single"/>
        </w:rPr>
        <w:t>Étape 5</w:t>
      </w:r>
      <w:r w:rsidRPr="00AB18C3">
        <w:rPr>
          <w:rFonts w:ascii="Arial" w:hAnsi="Arial" w:cs="Arial"/>
        </w:rPr>
        <w:t xml:space="preserve"> – Champs obligatoires et informations complémentaires</w:t>
      </w:r>
    </w:p>
    <w:p w14:paraId="27BE0110" w14:textId="7844A02F" w:rsidR="00AB18C3" w:rsidRDefault="00AB18C3" w:rsidP="00412F64">
      <w:pPr>
        <w:spacing w:after="0"/>
        <w:jc w:val="both"/>
        <w:rPr>
          <w:rFonts w:ascii="Arial" w:hAnsi="Arial" w:cs="Arial"/>
        </w:rPr>
      </w:pPr>
      <w:r w:rsidRPr="00AB18C3">
        <w:rPr>
          <w:rFonts w:ascii="Arial" w:hAnsi="Arial" w:cs="Arial"/>
        </w:rPr>
        <w:t>Complétez tous les champs marqués d’un “</w:t>
      </w:r>
      <w:r w:rsidRPr="00AB18C3">
        <w:rPr>
          <w:rFonts w:ascii="Arial" w:hAnsi="Arial" w:cs="Arial"/>
          <w:color w:val="EE0000"/>
        </w:rPr>
        <w:t>*</w:t>
      </w:r>
      <w:r w:rsidRPr="00AB18C3">
        <w:rPr>
          <w:rFonts w:ascii="Arial" w:hAnsi="Arial" w:cs="Arial"/>
        </w:rPr>
        <w:t>”.</w:t>
      </w:r>
      <w:r w:rsidR="00412F64">
        <w:rPr>
          <w:rFonts w:ascii="Arial" w:hAnsi="Arial" w:cs="Arial"/>
        </w:rPr>
        <w:t xml:space="preserve"> </w:t>
      </w:r>
      <w:r w:rsidRPr="00AB18C3">
        <w:rPr>
          <w:rFonts w:ascii="Arial" w:hAnsi="Arial" w:cs="Arial"/>
        </w:rPr>
        <w:t>Il est fortement recommandé de remplir également les autres champs pour fournir un aperçu complet des travaux.</w:t>
      </w:r>
    </w:p>
    <w:p w14:paraId="5C2E7012" w14:textId="77777777" w:rsidR="00412F64" w:rsidRPr="00AB18C3" w:rsidRDefault="00412F64" w:rsidP="00412F64">
      <w:pPr>
        <w:spacing w:after="0"/>
        <w:jc w:val="both"/>
        <w:rPr>
          <w:rFonts w:ascii="Arial" w:hAnsi="Arial" w:cs="Arial"/>
        </w:rPr>
      </w:pPr>
    </w:p>
    <w:p w14:paraId="3F3B7B29" w14:textId="1CCFA062" w:rsidR="00AB18C3" w:rsidRPr="00AB18C3" w:rsidRDefault="00AB18C3" w:rsidP="00412F64">
      <w:pPr>
        <w:spacing w:after="0"/>
        <w:jc w:val="both"/>
        <w:rPr>
          <w:rFonts w:ascii="Arial" w:hAnsi="Arial" w:cs="Arial"/>
          <w:i/>
          <w:iCs/>
        </w:rPr>
      </w:pPr>
      <w:r w:rsidRPr="00AB18C3">
        <w:rPr>
          <w:rFonts w:ascii="Arial" w:hAnsi="Arial" w:cs="Arial"/>
          <w:i/>
          <w:iCs/>
        </w:rPr>
        <w:t>Remarque : Si vos travaux nécessitent l’utilisation d’équipements spéciaux ou de matériel en hauteur, indiquez-le dans la section “Équipement”.</w:t>
      </w:r>
    </w:p>
    <w:p w14:paraId="667C45E4" w14:textId="77777777" w:rsidR="00AB18C3" w:rsidRPr="00AB18C3" w:rsidRDefault="00AB18C3" w:rsidP="00AB18C3">
      <w:pPr>
        <w:spacing w:after="0"/>
        <w:jc w:val="both"/>
        <w:rPr>
          <w:rFonts w:ascii="Arial" w:hAnsi="Arial" w:cs="Arial"/>
        </w:rPr>
      </w:pPr>
    </w:p>
    <w:p w14:paraId="0327EAFF" w14:textId="77777777" w:rsidR="00AB18C3" w:rsidRDefault="00AB18C3" w:rsidP="00AB18C3">
      <w:pPr>
        <w:pStyle w:val="ListParagraph"/>
        <w:spacing w:after="0"/>
        <w:jc w:val="both"/>
        <w:rPr>
          <w:rFonts w:ascii="Arial" w:hAnsi="Arial" w:cs="Arial"/>
        </w:rPr>
      </w:pPr>
    </w:p>
    <w:p w14:paraId="0F15D111" w14:textId="15EBA91D" w:rsidR="00D42979" w:rsidRDefault="00AB18C3" w:rsidP="008014DB">
      <w:pPr>
        <w:spacing w:after="0"/>
        <w:rPr>
          <w:rFonts w:ascii="Arial" w:hAnsi="Arial" w:cs="Arial"/>
          <w:b/>
          <w:bCs/>
        </w:rPr>
      </w:pPr>
      <w:r>
        <w:rPr>
          <w:rFonts w:ascii="Arial" w:hAnsi="Arial" w:cs="Arial"/>
          <w:b/>
          <w:bCs/>
        </w:rPr>
        <w:t>4</w:t>
      </w:r>
      <w:r w:rsidR="00D42979">
        <w:rPr>
          <w:rFonts w:ascii="Arial" w:hAnsi="Arial" w:cs="Arial"/>
          <w:b/>
          <w:bCs/>
        </w:rPr>
        <w:t xml:space="preserve">. </w:t>
      </w:r>
      <w:r>
        <w:rPr>
          <w:rFonts w:ascii="Arial" w:hAnsi="Arial" w:cs="Arial"/>
          <w:b/>
          <w:bCs/>
        </w:rPr>
        <w:t>Documents à joindre à la demande</w:t>
      </w:r>
    </w:p>
    <w:p w14:paraId="62C4D7B5" w14:textId="73CC1A65" w:rsidR="0091658E" w:rsidRPr="0091658E" w:rsidRDefault="00693E74" w:rsidP="00693E74">
      <w:pPr>
        <w:spacing w:after="0"/>
        <w:jc w:val="both"/>
        <w:rPr>
          <w:rFonts w:ascii="Arial" w:hAnsi="Arial" w:cs="Arial"/>
        </w:rPr>
      </w:pPr>
      <w:r>
        <w:rPr>
          <w:rFonts w:ascii="Arial" w:hAnsi="Arial" w:cs="Arial"/>
        </w:rPr>
        <w:t>Vous devez joindre</w:t>
      </w:r>
      <w:r w:rsidR="0091658E">
        <w:rPr>
          <w:rFonts w:ascii="Arial" w:hAnsi="Arial" w:cs="Arial"/>
        </w:rPr>
        <w:t xml:space="preserve"> à la demande </w:t>
      </w:r>
      <w:r w:rsidR="005C05CC">
        <w:rPr>
          <w:rFonts w:ascii="Arial" w:hAnsi="Arial" w:cs="Arial"/>
        </w:rPr>
        <w:t>tout</w:t>
      </w:r>
      <w:r w:rsidR="0091658E">
        <w:rPr>
          <w:rFonts w:ascii="Arial" w:hAnsi="Arial" w:cs="Arial"/>
        </w:rPr>
        <w:t xml:space="preserve"> documents </w:t>
      </w:r>
      <w:r w:rsidR="005C05CC">
        <w:rPr>
          <w:rFonts w:ascii="Arial" w:hAnsi="Arial" w:cs="Arial"/>
        </w:rPr>
        <w:t xml:space="preserve">en lien avec vos travaux (plans, documentations techniques, planning prévisionnel, </w:t>
      </w:r>
      <w:proofErr w:type="spellStart"/>
      <w:r w:rsidR="005C05CC">
        <w:rPr>
          <w:rFonts w:ascii="Arial" w:hAnsi="Arial" w:cs="Arial"/>
        </w:rPr>
        <w:t>etc</w:t>
      </w:r>
      <w:proofErr w:type="spellEnd"/>
      <w:r w:rsidR="005C05CC">
        <w:rPr>
          <w:rFonts w:ascii="Arial" w:hAnsi="Arial" w:cs="Arial"/>
        </w:rPr>
        <w:t>). Toute documentation insuffisante entrainera un refus de la demande et un allongement des délais de traitement.</w:t>
      </w:r>
    </w:p>
    <w:p w14:paraId="4D6F2935" w14:textId="77777777" w:rsidR="00D42979" w:rsidRPr="003174FB" w:rsidRDefault="00D42979" w:rsidP="008014DB">
      <w:pPr>
        <w:spacing w:after="0"/>
        <w:rPr>
          <w:rFonts w:ascii="Arial" w:hAnsi="Arial" w:cs="Arial"/>
        </w:rPr>
      </w:pPr>
    </w:p>
    <w:p w14:paraId="2B3F42C7" w14:textId="433A7616" w:rsidR="00B06B69" w:rsidRPr="003174FB" w:rsidRDefault="00AB18C3" w:rsidP="008014DB">
      <w:pPr>
        <w:spacing w:after="0"/>
        <w:rPr>
          <w:rFonts w:ascii="Arial" w:hAnsi="Arial" w:cs="Arial"/>
          <w:b/>
          <w:bCs/>
        </w:rPr>
      </w:pPr>
      <w:r>
        <w:rPr>
          <w:rFonts w:ascii="Arial" w:hAnsi="Arial" w:cs="Arial"/>
          <w:b/>
          <w:bCs/>
        </w:rPr>
        <w:t>5</w:t>
      </w:r>
      <w:r w:rsidR="00B06B69" w:rsidRPr="003174FB">
        <w:rPr>
          <w:rFonts w:ascii="Arial" w:hAnsi="Arial" w:cs="Arial"/>
          <w:b/>
          <w:bCs/>
        </w:rPr>
        <w:t>. Soumission</w:t>
      </w:r>
    </w:p>
    <w:p w14:paraId="1BD62F63" w14:textId="0A88ACC3" w:rsidR="005C05CC" w:rsidRPr="005C05CC" w:rsidRDefault="00B06B69" w:rsidP="005C05CC">
      <w:pPr>
        <w:numPr>
          <w:ilvl w:val="0"/>
          <w:numId w:val="7"/>
        </w:numPr>
        <w:spacing w:after="0"/>
        <w:rPr>
          <w:rFonts w:ascii="Arial" w:hAnsi="Arial" w:cs="Arial"/>
        </w:rPr>
      </w:pPr>
      <w:r w:rsidRPr="0091658E">
        <w:rPr>
          <w:rFonts w:ascii="Arial" w:hAnsi="Arial" w:cs="Arial"/>
        </w:rPr>
        <w:t>Envoyez</w:t>
      </w:r>
      <w:r w:rsidR="0091658E" w:rsidRPr="0091658E">
        <w:rPr>
          <w:rFonts w:ascii="Arial" w:hAnsi="Arial" w:cs="Arial"/>
        </w:rPr>
        <w:t xml:space="preserve"> votre demande uniquement </w:t>
      </w:r>
      <w:r w:rsidRPr="0091658E">
        <w:rPr>
          <w:rFonts w:ascii="Arial" w:hAnsi="Arial" w:cs="Arial"/>
        </w:rPr>
        <w:t xml:space="preserve">par </w:t>
      </w:r>
      <w:proofErr w:type="gramStart"/>
      <w:r w:rsidRPr="0091658E">
        <w:rPr>
          <w:rFonts w:ascii="Arial" w:hAnsi="Arial" w:cs="Arial"/>
        </w:rPr>
        <w:t>e-mail</w:t>
      </w:r>
      <w:proofErr w:type="gramEnd"/>
      <w:r w:rsidRPr="0091658E">
        <w:rPr>
          <w:rFonts w:ascii="Arial" w:hAnsi="Arial" w:cs="Arial"/>
        </w:rPr>
        <w:t xml:space="preserve"> à</w:t>
      </w:r>
      <w:r w:rsidR="005C05CC">
        <w:rPr>
          <w:rFonts w:ascii="Arial" w:hAnsi="Arial" w:cs="Arial"/>
        </w:rPr>
        <w:t xml:space="preserve"> </w:t>
      </w:r>
      <w:hyperlink r:id="rId8" w:history="1">
        <w:r w:rsidR="005C05CC" w:rsidRPr="00C077AE">
          <w:rPr>
            <w:rStyle w:val="Hyperlink"/>
            <w:rFonts w:ascii="Arial" w:hAnsi="Arial" w:cs="Arial"/>
          </w:rPr>
          <w:t>as.works@lux-airport.lu</w:t>
        </w:r>
      </w:hyperlink>
    </w:p>
    <w:p w14:paraId="43F7E056" w14:textId="0D42731B" w:rsidR="0091658E" w:rsidRDefault="0091658E" w:rsidP="007E77A6">
      <w:pPr>
        <w:numPr>
          <w:ilvl w:val="0"/>
          <w:numId w:val="7"/>
        </w:numPr>
        <w:spacing w:after="0"/>
        <w:rPr>
          <w:rFonts w:ascii="Arial" w:hAnsi="Arial" w:cs="Arial"/>
        </w:rPr>
      </w:pPr>
      <w:r>
        <w:rPr>
          <w:rFonts w:ascii="Arial" w:hAnsi="Arial" w:cs="Arial"/>
        </w:rPr>
        <w:t xml:space="preserve">Joindre les documents </w:t>
      </w:r>
      <w:r w:rsidR="005C05CC">
        <w:rPr>
          <w:rFonts w:ascii="Arial" w:hAnsi="Arial" w:cs="Arial"/>
        </w:rPr>
        <w:t>liés à votre demande.</w:t>
      </w:r>
    </w:p>
    <w:p w14:paraId="07DCE96F" w14:textId="770303EA" w:rsidR="002C112B" w:rsidRPr="00D73745" w:rsidRDefault="0091658E" w:rsidP="008014DB">
      <w:pPr>
        <w:numPr>
          <w:ilvl w:val="0"/>
          <w:numId w:val="7"/>
        </w:numPr>
        <w:spacing w:after="0"/>
        <w:rPr>
          <w:rFonts w:ascii="Arial" w:hAnsi="Arial" w:cs="Arial"/>
        </w:rPr>
      </w:pPr>
      <w:r>
        <w:rPr>
          <w:rFonts w:ascii="Arial" w:hAnsi="Arial" w:cs="Arial"/>
        </w:rPr>
        <w:t>Tout document papier ne sera pas traité</w:t>
      </w:r>
    </w:p>
    <w:p w14:paraId="1AEB6259" w14:textId="77777777" w:rsidR="00D42979" w:rsidRDefault="00D42979" w:rsidP="008014DB">
      <w:pPr>
        <w:spacing w:after="0"/>
        <w:rPr>
          <w:rFonts w:ascii="Arial" w:hAnsi="Arial" w:cs="Arial"/>
          <w:b/>
          <w:bCs/>
        </w:rPr>
      </w:pPr>
    </w:p>
    <w:p w14:paraId="34361EA6" w14:textId="518CD40D" w:rsidR="00B06B69" w:rsidRDefault="00AB18C3" w:rsidP="008014DB">
      <w:pPr>
        <w:spacing w:after="0"/>
        <w:rPr>
          <w:rFonts w:ascii="Arial" w:hAnsi="Arial" w:cs="Arial"/>
          <w:b/>
          <w:bCs/>
        </w:rPr>
      </w:pPr>
      <w:r>
        <w:rPr>
          <w:rFonts w:ascii="Arial" w:hAnsi="Arial" w:cs="Arial"/>
          <w:b/>
          <w:bCs/>
        </w:rPr>
        <w:t>6</w:t>
      </w:r>
      <w:r w:rsidR="002C112B">
        <w:rPr>
          <w:rFonts w:ascii="Arial" w:hAnsi="Arial" w:cs="Arial"/>
          <w:b/>
          <w:bCs/>
        </w:rPr>
        <w:t xml:space="preserve">. </w:t>
      </w:r>
      <w:r w:rsidR="00B06B69" w:rsidRPr="003174FB">
        <w:rPr>
          <w:rFonts w:ascii="Arial" w:hAnsi="Arial" w:cs="Arial"/>
          <w:b/>
          <w:bCs/>
        </w:rPr>
        <w:t>Notes Importantes</w:t>
      </w:r>
    </w:p>
    <w:p w14:paraId="546A9430" w14:textId="2BB9DEB7" w:rsidR="00497C4A" w:rsidRPr="003174FB" w:rsidRDefault="00B06B69" w:rsidP="00693E74">
      <w:pPr>
        <w:numPr>
          <w:ilvl w:val="0"/>
          <w:numId w:val="8"/>
        </w:numPr>
        <w:spacing w:after="0"/>
        <w:jc w:val="both"/>
        <w:rPr>
          <w:rFonts w:ascii="Arial" w:hAnsi="Arial" w:cs="Arial"/>
        </w:rPr>
      </w:pPr>
      <w:r w:rsidRPr="003174FB">
        <w:rPr>
          <w:rFonts w:ascii="Arial" w:hAnsi="Arial" w:cs="Arial"/>
        </w:rPr>
        <w:t>Toute fausse déclaration</w:t>
      </w:r>
      <w:r w:rsidR="0091658E">
        <w:rPr>
          <w:rFonts w:ascii="Arial" w:hAnsi="Arial" w:cs="Arial"/>
        </w:rPr>
        <w:t xml:space="preserve"> ou omission</w:t>
      </w:r>
      <w:r w:rsidRPr="003174FB">
        <w:rPr>
          <w:rFonts w:ascii="Arial" w:hAnsi="Arial" w:cs="Arial"/>
        </w:rPr>
        <w:t xml:space="preserve"> peut entraîner</w:t>
      </w:r>
      <w:r w:rsidR="0091658E">
        <w:rPr>
          <w:rFonts w:ascii="Arial" w:hAnsi="Arial" w:cs="Arial"/>
        </w:rPr>
        <w:t xml:space="preserve"> le refus ou</w:t>
      </w:r>
      <w:r w:rsidRPr="003174FB">
        <w:rPr>
          <w:rFonts w:ascii="Arial" w:hAnsi="Arial" w:cs="Arial"/>
        </w:rPr>
        <w:t xml:space="preserve"> l’annulation de </w:t>
      </w:r>
      <w:r w:rsidR="0091658E">
        <w:rPr>
          <w:rFonts w:ascii="Arial" w:hAnsi="Arial" w:cs="Arial"/>
        </w:rPr>
        <w:t xml:space="preserve">l’autorisation de </w:t>
      </w:r>
      <w:r w:rsidR="00561B6C">
        <w:rPr>
          <w:rFonts w:ascii="Arial" w:hAnsi="Arial" w:cs="Arial"/>
        </w:rPr>
        <w:t>travaux</w:t>
      </w:r>
      <w:r w:rsidR="00FC356C">
        <w:rPr>
          <w:rFonts w:ascii="Arial" w:hAnsi="Arial" w:cs="Arial"/>
        </w:rPr>
        <w:t>.</w:t>
      </w:r>
    </w:p>
    <w:bookmarkEnd w:id="0"/>
    <w:p w14:paraId="7A0C03AB" w14:textId="77777777" w:rsidR="003174FB" w:rsidRDefault="003174FB" w:rsidP="008014DB">
      <w:pPr>
        <w:spacing w:after="0"/>
        <w:rPr>
          <w:rFonts w:ascii="Arial" w:hAnsi="Arial" w:cs="Arial"/>
        </w:rPr>
      </w:pPr>
    </w:p>
    <w:sectPr w:rsidR="003174FB" w:rsidSect="00EB4021">
      <w:headerReference w:type="default" r:id="rId9"/>
      <w:pgSz w:w="11906" w:h="16838"/>
      <w:pgMar w:top="144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3E05" w14:textId="77777777" w:rsidR="00B07E13" w:rsidRDefault="00B07E13" w:rsidP="00EB4021">
      <w:pPr>
        <w:spacing w:after="0" w:line="240" w:lineRule="auto"/>
      </w:pPr>
      <w:r>
        <w:separator/>
      </w:r>
    </w:p>
  </w:endnote>
  <w:endnote w:type="continuationSeparator" w:id="0">
    <w:p w14:paraId="78B1E89C" w14:textId="77777777" w:rsidR="00B07E13" w:rsidRDefault="00B07E13" w:rsidP="00EB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B54D" w14:textId="77777777" w:rsidR="00B07E13" w:rsidRDefault="00B07E13" w:rsidP="00EB4021">
      <w:pPr>
        <w:spacing w:after="0" w:line="240" w:lineRule="auto"/>
      </w:pPr>
      <w:r>
        <w:separator/>
      </w:r>
    </w:p>
  </w:footnote>
  <w:footnote w:type="continuationSeparator" w:id="0">
    <w:p w14:paraId="5E5FB0AD" w14:textId="77777777" w:rsidR="00B07E13" w:rsidRDefault="00B07E13" w:rsidP="00EB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960B" w14:textId="68D6EA92" w:rsidR="00EB4021" w:rsidRDefault="00EB4021">
    <w:pPr>
      <w:pStyle w:val="Header"/>
    </w:pPr>
    <w:r w:rsidRPr="00BC28B7">
      <w:rPr>
        <w:noProof/>
        <w:lang w:eastAsia="fr-LU"/>
      </w:rPr>
      <w:drawing>
        <wp:anchor distT="0" distB="0" distL="114300" distR="114300" simplePos="0" relativeHeight="251658240" behindDoc="1" locked="0" layoutInCell="1" allowOverlap="1" wp14:anchorId="3423B2EF" wp14:editId="60ECD60E">
          <wp:simplePos x="0" y="0"/>
          <wp:positionH relativeFrom="column">
            <wp:posOffset>2542540</wp:posOffset>
          </wp:positionH>
          <wp:positionV relativeFrom="paragraph">
            <wp:posOffset>-311156</wp:posOffset>
          </wp:positionV>
          <wp:extent cx="857250" cy="860898"/>
          <wp:effectExtent l="0" t="0" r="0" b="0"/>
          <wp:wrapNone/>
          <wp:docPr id="2111216064" name="Picture 2111216064" descr="C:\Users\Oliver.Duscheck\Desktop\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er.Duscheck\Desktop\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60898"/>
                  </a:xfrm>
                  <a:prstGeom prst="rect">
                    <a:avLst/>
                  </a:prstGeom>
                  <a:noFill/>
                  <a:ln>
                    <a:noFill/>
                  </a:ln>
                </pic:spPr>
              </pic:pic>
            </a:graphicData>
          </a:graphic>
        </wp:anchor>
      </w:drawing>
    </w:r>
  </w:p>
  <w:p w14:paraId="04A05A71" w14:textId="1544A77C" w:rsidR="00EB4021" w:rsidRDefault="00EB4021">
    <w:pPr>
      <w:pStyle w:val="Header"/>
    </w:pPr>
  </w:p>
  <w:p w14:paraId="059FCCD7" w14:textId="702C8F9E" w:rsidR="00EB4021" w:rsidRDefault="00EB4021">
    <w:pPr>
      <w:pStyle w:val="Header"/>
    </w:pPr>
  </w:p>
  <w:p w14:paraId="3C10C052" w14:textId="77777777" w:rsidR="00EB4021" w:rsidRDefault="00EB4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ADD"/>
    <w:multiLevelType w:val="multilevel"/>
    <w:tmpl w:val="A7ECB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777E"/>
    <w:multiLevelType w:val="multilevel"/>
    <w:tmpl w:val="BAAC0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36973"/>
    <w:multiLevelType w:val="multilevel"/>
    <w:tmpl w:val="59884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11297"/>
    <w:multiLevelType w:val="hybridMultilevel"/>
    <w:tmpl w:val="4A2AB3A2"/>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1BD85EB9"/>
    <w:multiLevelType w:val="multilevel"/>
    <w:tmpl w:val="742E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551A6"/>
    <w:multiLevelType w:val="multilevel"/>
    <w:tmpl w:val="629EA0C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CA863FD"/>
    <w:multiLevelType w:val="hybridMultilevel"/>
    <w:tmpl w:val="6564411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CAC7FBF"/>
    <w:multiLevelType w:val="hybridMultilevel"/>
    <w:tmpl w:val="396EBD4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35A537F9"/>
    <w:multiLevelType w:val="multilevel"/>
    <w:tmpl w:val="FE08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54DB7"/>
    <w:multiLevelType w:val="hybridMultilevel"/>
    <w:tmpl w:val="F50C84D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7B0109A"/>
    <w:multiLevelType w:val="hybridMultilevel"/>
    <w:tmpl w:val="9F7CFE94"/>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9C60FC0"/>
    <w:multiLevelType w:val="multilevel"/>
    <w:tmpl w:val="DEF62890"/>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3ADF2B87"/>
    <w:multiLevelType w:val="hybridMultilevel"/>
    <w:tmpl w:val="8126F546"/>
    <w:lvl w:ilvl="0" w:tplc="140C000B">
      <w:start w:val="1"/>
      <w:numFmt w:val="bullet"/>
      <w:lvlText w:val=""/>
      <w:lvlJc w:val="left"/>
      <w:pPr>
        <w:ind w:left="2484" w:hanging="360"/>
      </w:pPr>
      <w:rPr>
        <w:rFonts w:ascii="Wingdings" w:hAnsi="Wingdings" w:hint="default"/>
      </w:rPr>
    </w:lvl>
    <w:lvl w:ilvl="1" w:tplc="140C0003" w:tentative="1">
      <w:start w:val="1"/>
      <w:numFmt w:val="bullet"/>
      <w:lvlText w:val="o"/>
      <w:lvlJc w:val="left"/>
      <w:pPr>
        <w:ind w:left="3204" w:hanging="360"/>
      </w:pPr>
      <w:rPr>
        <w:rFonts w:ascii="Courier New" w:hAnsi="Courier New" w:cs="Courier New" w:hint="default"/>
      </w:rPr>
    </w:lvl>
    <w:lvl w:ilvl="2" w:tplc="140C0005" w:tentative="1">
      <w:start w:val="1"/>
      <w:numFmt w:val="bullet"/>
      <w:lvlText w:val=""/>
      <w:lvlJc w:val="left"/>
      <w:pPr>
        <w:ind w:left="3924" w:hanging="360"/>
      </w:pPr>
      <w:rPr>
        <w:rFonts w:ascii="Wingdings" w:hAnsi="Wingdings" w:hint="default"/>
      </w:rPr>
    </w:lvl>
    <w:lvl w:ilvl="3" w:tplc="140C0001" w:tentative="1">
      <w:start w:val="1"/>
      <w:numFmt w:val="bullet"/>
      <w:lvlText w:val=""/>
      <w:lvlJc w:val="left"/>
      <w:pPr>
        <w:ind w:left="4644" w:hanging="360"/>
      </w:pPr>
      <w:rPr>
        <w:rFonts w:ascii="Symbol" w:hAnsi="Symbol" w:hint="default"/>
      </w:rPr>
    </w:lvl>
    <w:lvl w:ilvl="4" w:tplc="140C0003" w:tentative="1">
      <w:start w:val="1"/>
      <w:numFmt w:val="bullet"/>
      <w:lvlText w:val="o"/>
      <w:lvlJc w:val="left"/>
      <w:pPr>
        <w:ind w:left="5364" w:hanging="360"/>
      </w:pPr>
      <w:rPr>
        <w:rFonts w:ascii="Courier New" w:hAnsi="Courier New" w:cs="Courier New" w:hint="default"/>
      </w:rPr>
    </w:lvl>
    <w:lvl w:ilvl="5" w:tplc="140C0005" w:tentative="1">
      <w:start w:val="1"/>
      <w:numFmt w:val="bullet"/>
      <w:lvlText w:val=""/>
      <w:lvlJc w:val="left"/>
      <w:pPr>
        <w:ind w:left="6084" w:hanging="360"/>
      </w:pPr>
      <w:rPr>
        <w:rFonts w:ascii="Wingdings" w:hAnsi="Wingdings" w:hint="default"/>
      </w:rPr>
    </w:lvl>
    <w:lvl w:ilvl="6" w:tplc="140C0001" w:tentative="1">
      <w:start w:val="1"/>
      <w:numFmt w:val="bullet"/>
      <w:lvlText w:val=""/>
      <w:lvlJc w:val="left"/>
      <w:pPr>
        <w:ind w:left="6804" w:hanging="360"/>
      </w:pPr>
      <w:rPr>
        <w:rFonts w:ascii="Symbol" w:hAnsi="Symbol" w:hint="default"/>
      </w:rPr>
    </w:lvl>
    <w:lvl w:ilvl="7" w:tplc="140C0003" w:tentative="1">
      <w:start w:val="1"/>
      <w:numFmt w:val="bullet"/>
      <w:lvlText w:val="o"/>
      <w:lvlJc w:val="left"/>
      <w:pPr>
        <w:ind w:left="7524" w:hanging="360"/>
      </w:pPr>
      <w:rPr>
        <w:rFonts w:ascii="Courier New" w:hAnsi="Courier New" w:cs="Courier New" w:hint="default"/>
      </w:rPr>
    </w:lvl>
    <w:lvl w:ilvl="8" w:tplc="140C0005" w:tentative="1">
      <w:start w:val="1"/>
      <w:numFmt w:val="bullet"/>
      <w:lvlText w:val=""/>
      <w:lvlJc w:val="left"/>
      <w:pPr>
        <w:ind w:left="8244" w:hanging="360"/>
      </w:pPr>
      <w:rPr>
        <w:rFonts w:ascii="Wingdings" w:hAnsi="Wingdings" w:hint="default"/>
      </w:rPr>
    </w:lvl>
  </w:abstractNum>
  <w:abstractNum w:abstractNumId="13" w15:restartNumberingAfterBreak="0">
    <w:nsid w:val="43CB1817"/>
    <w:multiLevelType w:val="multilevel"/>
    <w:tmpl w:val="A6883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12B5A"/>
    <w:multiLevelType w:val="hybridMultilevel"/>
    <w:tmpl w:val="A240DCD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5" w15:restartNumberingAfterBreak="0">
    <w:nsid w:val="4BD277E6"/>
    <w:multiLevelType w:val="multilevel"/>
    <w:tmpl w:val="016AA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F6B37"/>
    <w:multiLevelType w:val="multilevel"/>
    <w:tmpl w:val="C8200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E6560"/>
    <w:multiLevelType w:val="multilevel"/>
    <w:tmpl w:val="AAE0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859AE"/>
    <w:multiLevelType w:val="multilevel"/>
    <w:tmpl w:val="68E21DF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643D3155"/>
    <w:multiLevelType w:val="multilevel"/>
    <w:tmpl w:val="744E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C3DA1"/>
    <w:multiLevelType w:val="hybridMultilevel"/>
    <w:tmpl w:val="3938642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E3C53C7"/>
    <w:multiLevelType w:val="hybridMultilevel"/>
    <w:tmpl w:val="9538E8EE"/>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72DE11DF"/>
    <w:multiLevelType w:val="multilevel"/>
    <w:tmpl w:val="B0C2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B0FAD"/>
    <w:multiLevelType w:val="hybridMultilevel"/>
    <w:tmpl w:val="2752FB6E"/>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num w:numId="1" w16cid:durableId="333458885">
    <w:abstractNumId w:val="15"/>
  </w:num>
  <w:num w:numId="2" w16cid:durableId="340474548">
    <w:abstractNumId w:val="2"/>
  </w:num>
  <w:num w:numId="3" w16cid:durableId="1441871464">
    <w:abstractNumId w:val="13"/>
  </w:num>
  <w:num w:numId="4" w16cid:durableId="1754817136">
    <w:abstractNumId w:val="19"/>
  </w:num>
  <w:num w:numId="5" w16cid:durableId="108160914">
    <w:abstractNumId w:val="8"/>
  </w:num>
  <w:num w:numId="6" w16cid:durableId="1826697766">
    <w:abstractNumId w:val="1"/>
  </w:num>
  <w:num w:numId="7" w16cid:durableId="543686851">
    <w:abstractNumId w:val="4"/>
  </w:num>
  <w:num w:numId="8" w16cid:durableId="600530981">
    <w:abstractNumId w:val="22"/>
  </w:num>
  <w:num w:numId="9" w16cid:durableId="1141464104">
    <w:abstractNumId w:val="12"/>
  </w:num>
  <w:num w:numId="10" w16cid:durableId="2144619935">
    <w:abstractNumId w:val="5"/>
  </w:num>
  <w:num w:numId="11" w16cid:durableId="1921791331">
    <w:abstractNumId w:val="20"/>
  </w:num>
  <w:num w:numId="12" w16cid:durableId="1395738129">
    <w:abstractNumId w:val="7"/>
  </w:num>
  <w:num w:numId="13" w16cid:durableId="2006743861">
    <w:abstractNumId w:val="21"/>
  </w:num>
  <w:num w:numId="14" w16cid:durableId="682636194">
    <w:abstractNumId w:val="3"/>
  </w:num>
  <w:num w:numId="15" w16cid:durableId="1067454025">
    <w:abstractNumId w:val="11"/>
  </w:num>
  <w:num w:numId="16" w16cid:durableId="2106345421">
    <w:abstractNumId w:val="9"/>
  </w:num>
  <w:num w:numId="17" w16cid:durableId="1490904008">
    <w:abstractNumId w:val="6"/>
  </w:num>
  <w:num w:numId="18" w16cid:durableId="1774667156">
    <w:abstractNumId w:val="23"/>
  </w:num>
  <w:num w:numId="19" w16cid:durableId="1159885983">
    <w:abstractNumId w:val="14"/>
  </w:num>
  <w:num w:numId="20" w16cid:durableId="81807305">
    <w:abstractNumId w:val="16"/>
  </w:num>
  <w:num w:numId="21" w16cid:durableId="1541897049">
    <w:abstractNumId w:val="10"/>
  </w:num>
  <w:num w:numId="22" w16cid:durableId="1275331325">
    <w:abstractNumId w:val="0"/>
  </w:num>
  <w:num w:numId="23" w16cid:durableId="1071775936">
    <w:abstractNumId w:val="17"/>
  </w:num>
  <w:num w:numId="24" w16cid:durableId="1242058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4A"/>
    <w:rsid w:val="00066F40"/>
    <w:rsid w:val="000F1E81"/>
    <w:rsid w:val="00157A5D"/>
    <w:rsid w:val="001C0F66"/>
    <w:rsid w:val="001D73C4"/>
    <w:rsid w:val="001F7C1B"/>
    <w:rsid w:val="00201996"/>
    <w:rsid w:val="00221D3C"/>
    <w:rsid w:val="00263FDB"/>
    <w:rsid w:val="002723C9"/>
    <w:rsid w:val="002C112B"/>
    <w:rsid w:val="002C7440"/>
    <w:rsid w:val="003174FB"/>
    <w:rsid w:val="003A2E08"/>
    <w:rsid w:val="003D4BC7"/>
    <w:rsid w:val="003F74AB"/>
    <w:rsid w:val="00407675"/>
    <w:rsid w:val="00412F64"/>
    <w:rsid w:val="00497C4A"/>
    <w:rsid w:val="004D377C"/>
    <w:rsid w:val="004D49AE"/>
    <w:rsid w:val="00561B6C"/>
    <w:rsid w:val="005743D8"/>
    <w:rsid w:val="005C05CC"/>
    <w:rsid w:val="006145BA"/>
    <w:rsid w:val="0065127D"/>
    <w:rsid w:val="00693E74"/>
    <w:rsid w:val="006C0E5B"/>
    <w:rsid w:val="0075175B"/>
    <w:rsid w:val="007F17C4"/>
    <w:rsid w:val="008014DB"/>
    <w:rsid w:val="009054C1"/>
    <w:rsid w:val="0091658E"/>
    <w:rsid w:val="009512DF"/>
    <w:rsid w:val="009E116A"/>
    <w:rsid w:val="00A73C29"/>
    <w:rsid w:val="00A7447F"/>
    <w:rsid w:val="00A77612"/>
    <w:rsid w:val="00A77938"/>
    <w:rsid w:val="00AB18C3"/>
    <w:rsid w:val="00AC14DF"/>
    <w:rsid w:val="00AE69CD"/>
    <w:rsid w:val="00B06B69"/>
    <w:rsid w:val="00B07E13"/>
    <w:rsid w:val="00B40D04"/>
    <w:rsid w:val="00B85B41"/>
    <w:rsid w:val="00BF50D3"/>
    <w:rsid w:val="00C077AE"/>
    <w:rsid w:val="00CD6258"/>
    <w:rsid w:val="00D1674B"/>
    <w:rsid w:val="00D25F24"/>
    <w:rsid w:val="00D42979"/>
    <w:rsid w:val="00D55812"/>
    <w:rsid w:val="00D73745"/>
    <w:rsid w:val="00DC4511"/>
    <w:rsid w:val="00DD0A9B"/>
    <w:rsid w:val="00E03302"/>
    <w:rsid w:val="00E978C9"/>
    <w:rsid w:val="00EA2374"/>
    <w:rsid w:val="00EB4021"/>
    <w:rsid w:val="00EC67E8"/>
    <w:rsid w:val="00FC356C"/>
    <w:rsid w:val="00FE78B4"/>
    <w:rsid w:val="00FF3A9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2B2A6"/>
  <w15:chartTrackingRefBased/>
  <w15:docId w15:val="{89BE4847-4C31-4DC8-9152-9FB4B404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C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7C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7C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7C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7C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7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C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7C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7C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7C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7C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7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C4A"/>
    <w:rPr>
      <w:rFonts w:eastAsiaTheme="majorEastAsia" w:cstheme="majorBidi"/>
      <w:color w:val="272727" w:themeColor="text1" w:themeTint="D8"/>
    </w:rPr>
  </w:style>
  <w:style w:type="paragraph" w:styleId="Title">
    <w:name w:val="Title"/>
    <w:basedOn w:val="Normal"/>
    <w:next w:val="Normal"/>
    <w:link w:val="TitleChar"/>
    <w:uiPriority w:val="10"/>
    <w:qFormat/>
    <w:rsid w:val="00497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C4A"/>
    <w:pPr>
      <w:spacing w:before="160"/>
      <w:jc w:val="center"/>
    </w:pPr>
    <w:rPr>
      <w:i/>
      <w:iCs/>
      <w:color w:val="404040" w:themeColor="text1" w:themeTint="BF"/>
    </w:rPr>
  </w:style>
  <w:style w:type="character" w:customStyle="1" w:styleId="QuoteChar">
    <w:name w:val="Quote Char"/>
    <w:basedOn w:val="DefaultParagraphFont"/>
    <w:link w:val="Quote"/>
    <w:uiPriority w:val="29"/>
    <w:rsid w:val="00497C4A"/>
    <w:rPr>
      <w:i/>
      <w:iCs/>
      <w:color w:val="404040" w:themeColor="text1" w:themeTint="BF"/>
    </w:rPr>
  </w:style>
  <w:style w:type="paragraph" w:styleId="ListParagraph">
    <w:name w:val="List Paragraph"/>
    <w:basedOn w:val="Normal"/>
    <w:uiPriority w:val="34"/>
    <w:qFormat/>
    <w:rsid w:val="00497C4A"/>
    <w:pPr>
      <w:ind w:left="720"/>
      <w:contextualSpacing/>
    </w:pPr>
  </w:style>
  <w:style w:type="character" w:styleId="IntenseEmphasis">
    <w:name w:val="Intense Emphasis"/>
    <w:basedOn w:val="DefaultParagraphFont"/>
    <w:uiPriority w:val="21"/>
    <w:qFormat/>
    <w:rsid w:val="00497C4A"/>
    <w:rPr>
      <w:i/>
      <w:iCs/>
      <w:color w:val="2E74B5" w:themeColor="accent1" w:themeShade="BF"/>
    </w:rPr>
  </w:style>
  <w:style w:type="paragraph" w:styleId="IntenseQuote">
    <w:name w:val="Intense Quote"/>
    <w:basedOn w:val="Normal"/>
    <w:next w:val="Normal"/>
    <w:link w:val="IntenseQuoteChar"/>
    <w:uiPriority w:val="30"/>
    <w:qFormat/>
    <w:rsid w:val="00497C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7C4A"/>
    <w:rPr>
      <w:i/>
      <w:iCs/>
      <w:color w:val="2E74B5" w:themeColor="accent1" w:themeShade="BF"/>
    </w:rPr>
  </w:style>
  <w:style w:type="character" w:styleId="IntenseReference">
    <w:name w:val="Intense Reference"/>
    <w:basedOn w:val="DefaultParagraphFont"/>
    <w:uiPriority w:val="32"/>
    <w:qFormat/>
    <w:rsid w:val="00497C4A"/>
    <w:rPr>
      <w:b/>
      <w:bCs/>
      <w:smallCaps/>
      <w:color w:val="2E74B5" w:themeColor="accent1" w:themeShade="BF"/>
      <w:spacing w:val="5"/>
    </w:rPr>
  </w:style>
  <w:style w:type="paragraph" w:styleId="Header">
    <w:name w:val="header"/>
    <w:basedOn w:val="Normal"/>
    <w:link w:val="HeaderChar"/>
    <w:uiPriority w:val="99"/>
    <w:unhideWhenUsed/>
    <w:rsid w:val="00EB4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21"/>
  </w:style>
  <w:style w:type="paragraph" w:styleId="Footer">
    <w:name w:val="footer"/>
    <w:basedOn w:val="Normal"/>
    <w:link w:val="FooterChar"/>
    <w:uiPriority w:val="99"/>
    <w:unhideWhenUsed/>
    <w:rsid w:val="00EB4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21"/>
  </w:style>
  <w:style w:type="character" w:styleId="Hyperlink">
    <w:name w:val="Hyperlink"/>
    <w:basedOn w:val="DefaultParagraphFont"/>
    <w:uiPriority w:val="99"/>
    <w:unhideWhenUsed/>
    <w:rsid w:val="0091658E"/>
    <w:rPr>
      <w:color w:val="0563C1" w:themeColor="hyperlink"/>
      <w:u w:val="single"/>
    </w:rPr>
  </w:style>
  <w:style w:type="character" w:styleId="UnresolvedMention">
    <w:name w:val="Unresolved Mention"/>
    <w:basedOn w:val="DefaultParagraphFont"/>
    <w:uiPriority w:val="99"/>
    <w:semiHidden/>
    <w:unhideWhenUsed/>
    <w:rsid w:val="0091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718797">
      <w:bodyDiv w:val="1"/>
      <w:marLeft w:val="0"/>
      <w:marRight w:val="0"/>
      <w:marTop w:val="0"/>
      <w:marBottom w:val="0"/>
      <w:divBdr>
        <w:top w:val="none" w:sz="0" w:space="0" w:color="auto"/>
        <w:left w:val="none" w:sz="0" w:space="0" w:color="auto"/>
        <w:bottom w:val="none" w:sz="0" w:space="0" w:color="auto"/>
        <w:right w:val="none" w:sz="0" w:space="0" w:color="auto"/>
      </w:divBdr>
    </w:div>
    <w:div w:id="542642993">
      <w:bodyDiv w:val="1"/>
      <w:marLeft w:val="0"/>
      <w:marRight w:val="0"/>
      <w:marTop w:val="0"/>
      <w:marBottom w:val="0"/>
      <w:divBdr>
        <w:top w:val="none" w:sz="0" w:space="0" w:color="auto"/>
        <w:left w:val="none" w:sz="0" w:space="0" w:color="auto"/>
        <w:bottom w:val="none" w:sz="0" w:space="0" w:color="auto"/>
        <w:right w:val="none" w:sz="0" w:space="0" w:color="auto"/>
      </w:divBdr>
    </w:div>
    <w:div w:id="601840587">
      <w:bodyDiv w:val="1"/>
      <w:marLeft w:val="0"/>
      <w:marRight w:val="0"/>
      <w:marTop w:val="0"/>
      <w:marBottom w:val="0"/>
      <w:divBdr>
        <w:top w:val="none" w:sz="0" w:space="0" w:color="auto"/>
        <w:left w:val="none" w:sz="0" w:space="0" w:color="auto"/>
        <w:bottom w:val="none" w:sz="0" w:space="0" w:color="auto"/>
        <w:right w:val="none" w:sz="0" w:space="0" w:color="auto"/>
      </w:divBdr>
    </w:div>
    <w:div w:id="642126303">
      <w:bodyDiv w:val="1"/>
      <w:marLeft w:val="0"/>
      <w:marRight w:val="0"/>
      <w:marTop w:val="0"/>
      <w:marBottom w:val="0"/>
      <w:divBdr>
        <w:top w:val="none" w:sz="0" w:space="0" w:color="auto"/>
        <w:left w:val="none" w:sz="0" w:space="0" w:color="auto"/>
        <w:bottom w:val="none" w:sz="0" w:space="0" w:color="auto"/>
        <w:right w:val="none" w:sz="0" w:space="0" w:color="auto"/>
      </w:divBdr>
    </w:div>
    <w:div w:id="1457868393">
      <w:bodyDiv w:val="1"/>
      <w:marLeft w:val="0"/>
      <w:marRight w:val="0"/>
      <w:marTop w:val="0"/>
      <w:marBottom w:val="0"/>
      <w:divBdr>
        <w:top w:val="none" w:sz="0" w:space="0" w:color="auto"/>
        <w:left w:val="none" w:sz="0" w:space="0" w:color="auto"/>
        <w:bottom w:val="none" w:sz="0" w:space="0" w:color="auto"/>
        <w:right w:val="none" w:sz="0" w:space="0" w:color="auto"/>
      </w:divBdr>
    </w:div>
    <w:div w:id="15264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works@lux-airport.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115E-C436-4FEE-BC89-EFC2BA30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776</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Lux-Airport</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Handaoui</dc:creator>
  <cp:keywords/>
  <dc:description/>
  <cp:lastModifiedBy>Aymeric Marechal</cp:lastModifiedBy>
  <cp:revision>10</cp:revision>
  <dcterms:created xsi:type="dcterms:W3CDTF">2026-04-08T10:32:00Z</dcterms:created>
  <dcterms:modified xsi:type="dcterms:W3CDTF">2026-04-20T14:34:00Z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51150a-a676-4b17-b9fc-616af7ea0529_Enabled">
    <vt:lpwstr>true</vt:lpwstr>
  </property>
  <property fmtid="{D5CDD505-2E9C-101B-9397-08002B2CF9AE}" pid="3" name="MSIP_Label_9f51150a-a676-4b17-b9fc-616af7ea0529_SetDate">
    <vt:lpwstr>2024-12-31T10:01:01Z</vt:lpwstr>
  </property>
  <property fmtid="{D5CDD505-2E9C-101B-9397-08002B2CF9AE}" pid="4" name="MSIP_Label_9f51150a-a676-4b17-b9fc-616af7ea0529_Method">
    <vt:lpwstr>Standard</vt:lpwstr>
  </property>
  <property fmtid="{D5CDD505-2E9C-101B-9397-08002B2CF9AE}" pid="5" name="MSIP_Label_9f51150a-a676-4b17-b9fc-616af7ea0529_Name">
    <vt:lpwstr>defa4170-0d19-0005-0004-bc88714345d2</vt:lpwstr>
  </property>
  <property fmtid="{D5CDD505-2E9C-101B-9397-08002B2CF9AE}" pid="6" name="MSIP_Label_9f51150a-a676-4b17-b9fc-616af7ea0529_SiteId">
    <vt:lpwstr>c696ad03-51f4-41fb-98d3-054b2b4ae42c</vt:lpwstr>
  </property>
  <property fmtid="{D5CDD505-2E9C-101B-9397-08002B2CF9AE}" pid="7" name="MSIP_Label_9f51150a-a676-4b17-b9fc-616af7ea0529_ActionId">
    <vt:lpwstr>357e2cc9-bea8-42c7-ad4a-baa7f524fbb2</vt:lpwstr>
  </property>
  <property fmtid="{D5CDD505-2E9C-101B-9397-08002B2CF9AE}" pid="8" name="MSIP_Label_9f51150a-a676-4b17-b9fc-616af7ea0529_ContentBits">
    <vt:lpwstr>0</vt:lpwstr>
  </property>
</Properties>
</file>